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7E5" w:rsidRPr="007F67E5" w:rsidRDefault="007F67E5" w:rsidP="00940CCF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11</w:t>
      </w:r>
    </w:p>
    <w:p w:rsidR="007F67E5" w:rsidRPr="007F67E5" w:rsidRDefault="007F67E5" w:rsidP="00940CCF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7D0" w:rsidRDefault="007F67E5" w:rsidP="00940CCF">
      <w:pPr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Территориальной программе</w:t>
      </w:r>
    </w:p>
    <w:p w:rsidR="007F67E5" w:rsidRDefault="007F67E5" w:rsidP="007F67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7E5" w:rsidRPr="007F67E5" w:rsidRDefault="007F67E5" w:rsidP="007F67E5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</w:t>
      </w:r>
    </w:p>
    <w:p w:rsidR="007F67E5" w:rsidRDefault="00F06D71" w:rsidP="00F06D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 заболеваний, состояний </w:t>
      </w:r>
      <w:r w:rsidR="007F67E5" w:rsidRPr="007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оптимальной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F67E5" w:rsidRPr="007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длительностью лечения до 3 дней включительно</w:t>
      </w:r>
    </w:p>
    <w:p w:rsidR="00B855C4" w:rsidRDefault="00B855C4" w:rsidP="00F06D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7087"/>
      </w:tblGrid>
      <w:tr w:rsidR="005C152A" w:rsidRPr="0073364B" w:rsidTr="005C152A">
        <w:trPr>
          <w:cantSplit/>
          <w:tblHeader/>
        </w:trPr>
        <w:tc>
          <w:tcPr>
            <w:tcW w:w="1101" w:type="dxa"/>
          </w:tcPr>
          <w:p w:rsidR="005C152A" w:rsidRPr="0073364B" w:rsidRDefault="005C152A" w:rsidP="002518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152A" w:rsidRPr="0073364B" w:rsidRDefault="005C152A" w:rsidP="002518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</w:tcPr>
          <w:p w:rsidR="005C152A" w:rsidRPr="0073364B" w:rsidRDefault="005C152A" w:rsidP="002518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5C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C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5C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C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C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</w:t>
            </w:r>
            <w:proofErr w:type="spellEnd"/>
            <w:r w:rsidRPr="005C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заболеваний, состояний</w:t>
            </w:r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2518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B855C4">
            <w:pPr>
              <w:spacing w:after="12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C152A" w:rsidRPr="005C152A" w:rsidRDefault="005C152A" w:rsidP="00B855C4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st02.001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B855C4">
            <w:pPr>
              <w:spacing w:after="12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круглосуточного стационара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B855C4">
            <w:pPr>
              <w:spacing w:after="12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59" w:type="dxa"/>
          </w:tcPr>
          <w:p w:rsidR="005C152A" w:rsidRPr="005C152A" w:rsidRDefault="005C152A" w:rsidP="00B855C4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st02.002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B855C4">
            <w:pPr>
              <w:spacing w:after="12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Осложнения, связанные с беременностью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B855C4">
            <w:pPr>
              <w:spacing w:after="12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59" w:type="dxa"/>
          </w:tcPr>
          <w:p w:rsidR="005C152A" w:rsidRPr="005C152A" w:rsidRDefault="005C152A" w:rsidP="00B855C4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st02.003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B855C4">
            <w:pPr>
              <w:spacing w:after="12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Беременность, закончившаяся абортивным исходом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B855C4">
            <w:pPr>
              <w:spacing w:after="12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59" w:type="dxa"/>
          </w:tcPr>
          <w:p w:rsidR="005C152A" w:rsidRPr="005C152A" w:rsidRDefault="005C152A" w:rsidP="00B855C4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st02.004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B855C4">
            <w:pPr>
              <w:spacing w:after="12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Родоразрешение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B855C4">
            <w:pPr>
              <w:spacing w:after="12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559" w:type="dxa"/>
          </w:tcPr>
          <w:p w:rsidR="005C152A" w:rsidRPr="005C152A" w:rsidRDefault="005C152A" w:rsidP="00B855C4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st02.010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B855C4">
            <w:pPr>
              <w:spacing w:after="12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Кесарево сечение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B855C4">
            <w:pPr>
              <w:spacing w:after="12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559" w:type="dxa"/>
          </w:tcPr>
          <w:p w:rsidR="005C152A" w:rsidRPr="005C152A" w:rsidRDefault="005C152A" w:rsidP="00B855C4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st02.011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B855C4">
            <w:pPr>
              <w:spacing w:after="12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женских половых органах (уровень 1)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B855C4">
            <w:pPr>
              <w:spacing w:after="12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559" w:type="dxa"/>
          </w:tcPr>
          <w:p w:rsidR="005C152A" w:rsidRPr="005C152A" w:rsidRDefault="005C152A" w:rsidP="00B855C4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st03.002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B855C4">
            <w:pPr>
              <w:spacing w:after="12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женских половых органах (уровень 2)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B855C4">
            <w:pPr>
              <w:spacing w:after="12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559" w:type="dxa"/>
          </w:tcPr>
          <w:p w:rsidR="005C152A" w:rsidRPr="005C152A" w:rsidRDefault="005C152A" w:rsidP="00B855C4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st05.008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B855C4">
            <w:pPr>
              <w:spacing w:after="12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Ангионевротический отек, анафилактический шок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B855C4">
            <w:pPr>
              <w:spacing w:after="12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559" w:type="dxa"/>
          </w:tcPr>
          <w:p w:rsidR="005C152A" w:rsidRPr="005C152A" w:rsidRDefault="005C152A" w:rsidP="00B855C4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st08.001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B855C4">
            <w:pPr>
              <w:spacing w:after="12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доброкачественных заболеваниях крови и пузырном заносе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B855C4">
            <w:pPr>
              <w:spacing w:after="12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559" w:type="dxa"/>
          </w:tcPr>
          <w:p w:rsidR="005C152A" w:rsidRPr="005C152A" w:rsidRDefault="005C152A" w:rsidP="00B855C4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st08.002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B855C4">
            <w:pPr>
              <w:spacing w:after="12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B855C4">
            <w:pPr>
              <w:spacing w:after="12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559" w:type="dxa"/>
          </w:tcPr>
          <w:p w:rsidR="005C152A" w:rsidRPr="005C152A" w:rsidRDefault="005C152A" w:rsidP="00B855C4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st08.003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5C152A" w:rsidRPr="005A68C4" w:rsidRDefault="005C152A" w:rsidP="00B855C4">
            <w:pPr>
              <w:spacing w:after="12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остром лейкозе, дети</w:t>
            </w:r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B855C4">
            <w:pPr>
              <w:spacing w:after="12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559" w:type="dxa"/>
          </w:tcPr>
          <w:p w:rsidR="005C152A" w:rsidRPr="005C152A" w:rsidRDefault="005C152A" w:rsidP="00B855C4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st09.011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5C152A" w:rsidRPr="005A68C4" w:rsidRDefault="005C152A" w:rsidP="00B855C4">
            <w:pPr>
              <w:spacing w:after="12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других злокачественных новообразованиях лимфоидной и кроветворной тканей, дети</w:t>
            </w:r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Default="005C152A" w:rsidP="00B855C4">
            <w:pPr>
              <w:spacing w:after="12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559" w:type="dxa"/>
          </w:tcPr>
          <w:p w:rsidR="005C152A" w:rsidRPr="005C152A" w:rsidRDefault="005C152A" w:rsidP="00B855C4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st12.001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5C152A" w:rsidRPr="0073364B" w:rsidRDefault="005C152A" w:rsidP="00B855C4">
            <w:pPr>
              <w:spacing w:after="12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Операции на почке и мочевыделительной системе, 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(уровень 7)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Default="005C152A" w:rsidP="00B855C4">
            <w:pPr>
              <w:spacing w:after="12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559" w:type="dxa"/>
          </w:tcPr>
          <w:p w:rsidR="005C152A" w:rsidRPr="005C152A" w:rsidRDefault="005C152A" w:rsidP="00B855C4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st12.002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5C152A" w:rsidRDefault="005C152A" w:rsidP="00B855C4">
            <w:pPr>
              <w:spacing w:after="12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инфекции, взрослые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Default="005C152A" w:rsidP="00B855C4">
            <w:pPr>
              <w:spacing w:after="12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559" w:type="dxa"/>
          </w:tcPr>
          <w:p w:rsidR="005C152A" w:rsidRPr="005C152A" w:rsidRDefault="005C152A" w:rsidP="00B855C4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st12.010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5C152A" w:rsidRDefault="005C152A" w:rsidP="00B855C4">
            <w:pPr>
              <w:spacing w:after="12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инфекции, дети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B855C4">
            <w:pPr>
              <w:spacing w:after="12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559" w:type="dxa"/>
          </w:tcPr>
          <w:p w:rsidR="005C152A" w:rsidRPr="005C152A" w:rsidRDefault="005C152A" w:rsidP="00B855C4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st12.011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5C152A" w:rsidRPr="00015EB4" w:rsidRDefault="005C152A" w:rsidP="00B855C4">
            <w:pPr>
              <w:spacing w:after="120" w:line="25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E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Респираторные инфекции верхних дыхательных путей с осложнениями, взрослые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B855C4">
            <w:pPr>
              <w:spacing w:after="12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559" w:type="dxa"/>
          </w:tcPr>
          <w:p w:rsidR="005C152A" w:rsidRPr="005C152A" w:rsidRDefault="005C152A" w:rsidP="00B855C4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st14.002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5C152A" w:rsidRPr="00BE37AA" w:rsidRDefault="005C152A" w:rsidP="00B855C4">
            <w:pPr>
              <w:spacing w:after="12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Респираторные инфекции верхних дыхательных путей, дети</w:t>
            </w:r>
          </w:p>
        </w:tc>
      </w:tr>
      <w:tr w:rsidR="005C152A" w:rsidRPr="0073364B" w:rsidTr="005C152A">
        <w:trPr>
          <w:cantSplit/>
        </w:trPr>
        <w:tc>
          <w:tcPr>
            <w:tcW w:w="1101" w:type="dxa"/>
          </w:tcPr>
          <w:p w:rsidR="005C152A" w:rsidRPr="0073364B" w:rsidRDefault="005C152A" w:rsidP="005C152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1559" w:type="dxa"/>
          </w:tcPr>
          <w:p w:rsidR="005C152A" w:rsidRPr="005C152A" w:rsidRDefault="005C152A" w:rsidP="005C1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52A">
              <w:rPr>
                <w:rFonts w:ascii="Times New Roman" w:hAnsi="Times New Roman" w:cs="Times New Roman"/>
                <w:sz w:val="24"/>
                <w:szCs w:val="24"/>
              </w:rPr>
              <w:t>st02.001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5C152A" w:rsidRPr="00BE37AA" w:rsidRDefault="005C152A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кишечнике и анальной области (уровень 2)</w:t>
            </w:r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st15.008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B1349" w:rsidRPr="005A68C4" w:rsidRDefault="001B134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Неврологические заболевания, лечение с применением </w:t>
            </w:r>
            <w:proofErr w:type="spellStart"/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ботулотоксина</w:t>
            </w:r>
            <w:proofErr w:type="spellEnd"/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(уровень </w:t>
            </w:r>
            <w:proofErr w:type="gramStart"/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1.19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st15.009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B1349" w:rsidRPr="005A68C4" w:rsidRDefault="001B134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Неврологические заболевания, лечение с применением </w:t>
            </w:r>
            <w:proofErr w:type="spellStart"/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ботулотоксина</w:t>
            </w:r>
            <w:proofErr w:type="spellEnd"/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(уровень </w:t>
            </w:r>
            <w:proofErr w:type="gramStart"/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5A68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st16.005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B1349" w:rsidRPr="004F1E15" w:rsidRDefault="001B134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Сотрясение головного мозга</w:t>
            </w:r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st19.007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B1349" w:rsidRPr="004F1E15" w:rsidRDefault="001B134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st19.038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st19.144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st19.145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st19.146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st19.147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st19.148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st19.149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st19.150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st19.151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st19.152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st19.153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1.33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st19.154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B1349" w:rsidRPr="0073364B" w:rsidTr="005C152A">
        <w:trPr>
          <w:cantSplit/>
        </w:trPr>
        <w:tc>
          <w:tcPr>
            <w:tcW w:w="1101" w:type="dxa"/>
          </w:tcPr>
          <w:p w:rsidR="001B1349" w:rsidRPr="0073364B" w:rsidRDefault="001B1349" w:rsidP="001B134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1559" w:type="dxa"/>
          </w:tcPr>
          <w:p w:rsidR="001B1349" w:rsidRPr="001B1349" w:rsidRDefault="001B1349" w:rsidP="001B1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349">
              <w:rPr>
                <w:rFonts w:ascii="Times New Roman" w:hAnsi="Times New Roman" w:cs="Times New Roman"/>
                <w:sz w:val="24"/>
                <w:szCs w:val="24"/>
              </w:rPr>
              <w:t>st19.155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B1349" w:rsidRPr="0073364B" w:rsidRDefault="001B134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836D3" w:rsidRPr="0073364B" w:rsidTr="005C152A">
        <w:trPr>
          <w:cantSplit/>
        </w:trPr>
        <w:tc>
          <w:tcPr>
            <w:tcW w:w="1101" w:type="dxa"/>
          </w:tcPr>
          <w:p w:rsidR="00F836D3" w:rsidRPr="0073364B" w:rsidRDefault="00F836D3" w:rsidP="00F836D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1559" w:type="dxa"/>
          </w:tcPr>
          <w:p w:rsidR="00F836D3" w:rsidRPr="00F836D3" w:rsidRDefault="00F836D3" w:rsidP="00F83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6D3">
              <w:rPr>
                <w:rFonts w:ascii="Times New Roman" w:hAnsi="Times New Roman" w:cs="Times New Roman"/>
                <w:sz w:val="24"/>
                <w:szCs w:val="24"/>
              </w:rPr>
              <w:t>st19.156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836D3" w:rsidRPr="0073364B" w:rsidRDefault="00F836D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836D3" w:rsidRPr="0073364B" w:rsidTr="005C152A">
        <w:trPr>
          <w:cantSplit/>
        </w:trPr>
        <w:tc>
          <w:tcPr>
            <w:tcW w:w="1101" w:type="dxa"/>
          </w:tcPr>
          <w:p w:rsidR="00F836D3" w:rsidRPr="0073364B" w:rsidRDefault="00F836D3" w:rsidP="00F836D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1559" w:type="dxa"/>
          </w:tcPr>
          <w:p w:rsidR="00F836D3" w:rsidRPr="00F836D3" w:rsidRDefault="00F836D3" w:rsidP="00F83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6D3">
              <w:rPr>
                <w:rFonts w:ascii="Times New Roman" w:hAnsi="Times New Roman" w:cs="Times New Roman"/>
                <w:sz w:val="24"/>
                <w:szCs w:val="24"/>
              </w:rPr>
              <w:t>st19.157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836D3" w:rsidRPr="0073364B" w:rsidRDefault="00F836D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836D3" w:rsidRPr="0073364B" w:rsidTr="005C152A">
        <w:trPr>
          <w:cantSplit/>
        </w:trPr>
        <w:tc>
          <w:tcPr>
            <w:tcW w:w="1101" w:type="dxa"/>
          </w:tcPr>
          <w:p w:rsidR="00F836D3" w:rsidRPr="0073364B" w:rsidRDefault="00F836D3" w:rsidP="00F836D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1.37</w:t>
            </w:r>
          </w:p>
        </w:tc>
        <w:tc>
          <w:tcPr>
            <w:tcW w:w="1559" w:type="dxa"/>
          </w:tcPr>
          <w:p w:rsidR="00F836D3" w:rsidRPr="00F836D3" w:rsidRDefault="00F836D3" w:rsidP="00F83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6D3">
              <w:rPr>
                <w:rFonts w:ascii="Times New Roman" w:hAnsi="Times New Roman" w:cs="Times New Roman"/>
                <w:sz w:val="24"/>
                <w:szCs w:val="24"/>
              </w:rPr>
              <w:t>st19.158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836D3" w:rsidRPr="0073364B" w:rsidRDefault="00F836D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836D3" w:rsidRPr="0073364B" w:rsidTr="005C152A">
        <w:trPr>
          <w:cantSplit/>
        </w:trPr>
        <w:tc>
          <w:tcPr>
            <w:tcW w:w="1101" w:type="dxa"/>
          </w:tcPr>
          <w:p w:rsidR="00F836D3" w:rsidRPr="0073364B" w:rsidRDefault="00F836D3" w:rsidP="00F836D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1559" w:type="dxa"/>
          </w:tcPr>
          <w:p w:rsidR="00F836D3" w:rsidRPr="00F836D3" w:rsidRDefault="00F836D3" w:rsidP="00F83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6D3">
              <w:rPr>
                <w:rFonts w:ascii="Times New Roman" w:hAnsi="Times New Roman" w:cs="Times New Roman"/>
                <w:sz w:val="24"/>
                <w:szCs w:val="24"/>
              </w:rPr>
              <w:t>st19.159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836D3" w:rsidRPr="0073364B" w:rsidRDefault="00F836D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836D3" w:rsidRPr="0073364B" w:rsidTr="005C152A">
        <w:trPr>
          <w:cantSplit/>
        </w:trPr>
        <w:tc>
          <w:tcPr>
            <w:tcW w:w="1101" w:type="dxa"/>
          </w:tcPr>
          <w:p w:rsidR="00F836D3" w:rsidRPr="0073364B" w:rsidRDefault="00F836D3" w:rsidP="00F836D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1559" w:type="dxa"/>
          </w:tcPr>
          <w:p w:rsidR="00F836D3" w:rsidRPr="00F836D3" w:rsidRDefault="00F836D3" w:rsidP="00F83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6D3">
              <w:rPr>
                <w:rFonts w:ascii="Times New Roman" w:hAnsi="Times New Roman" w:cs="Times New Roman"/>
                <w:sz w:val="24"/>
                <w:szCs w:val="24"/>
              </w:rPr>
              <w:t>st19.160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836D3" w:rsidRPr="0073364B" w:rsidRDefault="00F836D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836D3" w:rsidRPr="0073364B" w:rsidTr="005C152A">
        <w:trPr>
          <w:cantSplit/>
        </w:trPr>
        <w:tc>
          <w:tcPr>
            <w:tcW w:w="1101" w:type="dxa"/>
          </w:tcPr>
          <w:p w:rsidR="00F836D3" w:rsidRPr="0073364B" w:rsidRDefault="00F836D3" w:rsidP="00F836D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1559" w:type="dxa"/>
          </w:tcPr>
          <w:p w:rsidR="00F836D3" w:rsidRPr="00F836D3" w:rsidRDefault="00F836D3" w:rsidP="00F83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6D3">
              <w:rPr>
                <w:rFonts w:ascii="Times New Roman" w:hAnsi="Times New Roman" w:cs="Times New Roman"/>
                <w:sz w:val="24"/>
                <w:szCs w:val="24"/>
              </w:rPr>
              <w:t>st19.161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836D3" w:rsidRPr="0073364B" w:rsidRDefault="00F836D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836D3" w:rsidRPr="0073364B" w:rsidTr="005C152A">
        <w:trPr>
          <w:cantSplit/>
        </w:trPr>
        <w:tc>
          <w:tcPr>
            <w:tcW w:w="1101" w:type="dxa"/>
          </w:tcPr>
          <w:p w:rsidR="00F836D3" w:rsidRPr="0073364B" w:rsidRDefault="00F836D3" w:rsidP="00F836D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1.41</w:t>
            </w:r>
          </w:p>
        </w:tc>
        <w:tc>
          <w:tcPr>
            <w:tcW w:w="1559" w:type="dxa"/>
          </w:tcPr>
          <w:p w:rsidR="00F836D3" w:rsidRPr="00F836D3" w:rsidRDefault="00F836D3" w:rsidP="00F83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6D3">
              <w:rPr>
                <w:rFonts w:ascii="Times New Roman" w:hAnsi="Times New Roman" w:cs="Times New Roman"/>
                <w:sz w:val="24"/>
                <w:szCs w:val="24"/>
              </w:rPr>
              <w:t>st19.162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836D3" w:rsidRPr="0073364B" w:rsidRDefault="00F836D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34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836D3" w:rsidRPr="0073364B" w:rsidTr="005C152A">
        <w:trPr>
          <w:cantSplit/>
        </w:trPr>
        <w:tc>
          <w:tcPr>
            <w:tcW w:w="1101" w:type="dxa"/>
          </w:tcPr>
          <w:p w:rsidR="00F836D3" w:rsidRPr="0073364B" w:rsidRDefault="00F836D3" w:rsidP="00F836D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1.42</w:t>
            </w:r>
          </w:p>
        </w:tc>
        <w:tc>
          <w:tcPr>
            <w:tcW w:w="1559" w:type="dxa"/>
          </w:tcPr>
          <w:p w:rsidR="00F836D3" w:rsidRPr="00F836D3" w:rsidRDefault="00F836D3" w:rsidP="00F83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6D3">
              <w:rPr>
                <w:rFonts w:ascii="Times New Roman" w:hAnsi="Times New Roman" w:cs="Times New Roman"/>
                <w:sz w:val="24"/>
                <w:szCs w:val="24"/>
              </w:rPr>
              <w:t>st19.082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836D3" w:rsidRPr="0073364B" w:rsidRDefault="00F836D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 (уровень 8)</w:t>
            </w:r>
          </w:p>
        </w:tc>
      </w:tr>
      <w:tr w:rsidR="005B6980" w:rsidRPr="0073364B" w:rsidTr="005C152A">
        <w:trPr>
          <w:cantSplit/>
        </w:trPr>
        <w:tc>
          <w:tcPr>
            <w:tcW w:w="1101" w:type="dxa"/>
          </w:tcPr>
          <w:p w:rsidR="005B6980" w:rsidRPr="0073364B" w:rsidRDefault="005B6980" w:rsidP="005B698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1.43</w:t>
            </w:r>
          </w:p>
        </w:tc>
        <w:tc>
          <w:tcPr>
            <w:tcW w:w="1559" w:type="dxa"/>
          </w:tcPr>
          <w:p w:rsidR="005B6980" w:rsidRPr="005B6980" w:rsidRDefault="005B6980" w:rsidP="005B69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980">
              <w:rPr>
                <w:rFonts w:ascii="Times New Roman" w:hAnsi="Times New Roman" w:cs="Times New Roman"/>
                <w:sz w:val="24"/>
                <w:szCs w:val="24"/>
              </w:rPr>
              <w:t>st19.090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5B6980" w:rsidRPr="0073364B" w:rsidRDefault="005B6980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2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локачественны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новообразования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лимфоидной и кроветворной тканей без специального противоопухолевого лечения (уровень 1)</w:t>
            </w:r>
          </w:p>
        </w:tc>
      </w:tr>
      <w:tr w:rsidR="005B6980" w:rsidRPr="0073364B" w:rsidTr="005C152A">
        <w:trPr>
          <w:cantSplit/>
        </w:trPr>
        <w:tc>
          <w:tcPr>
            <w:tcW w:w="1101" w:type="dxa"/>
          </w:tcPr>
          <w:p w:rsidR="005B6980" w:rsidRPr="0073364B" w:rsidRDefault="005B6980" w:rsidP="005B698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1.44</w:t>
            </w:r>
          </w:p>
        </w:tc>
        <w:tc>
          <w:tcPr>
            <w:tcW w:w="1559" w:type="dxa"/>
          </w:tcPr>
          <w:p w:rsidR="005B6980" w:rsidRPr="005B6980" w:rsidRDefault="005B6980" w:rsidP="005B69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980">
              <w:rPr>
                <w:rFonts w:ascii="Times New Roman" w:hAnsi="Times New Roman" w:cs="Times New Roman"/>
                <w:sz w:val="24"/>
                <w:szCs w:val="24"/>
              </w:rPr>
              <w:t>st19.094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5B6980" w:rsidRPr="0073364B" w:rsidRDefault="005B6980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2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локачественны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новообразования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лимфоидной и кроветворной тканей, лекарственная терапия, взрослые (уровень 1)</w:t>
            </w:r>
          </w:p>
        </w:tc>
      </w:tr>
      <w:tr w:rsidR="005B6980" w:rsidRPr="0073364B" w:rsidTr="005C152A">
        <w:trPr>
          <w:cantSplit/>
        </w:trPr>
        <w:tc>
          <w:tcPr>
            <w:tcW w:w="1101" w:type="dxa"/>
          </w:tcPr>
          <w:p w:rsidR="005B6980" w:rsidRPr="0073364B" w:rsidRDefault="005B6980" w:rsidP="005B698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1559" w:type="dxa"/>
          </w:tcPr>
          <w:p w:rsidR="005B6980" w:rsidRPr="005B6980" w:rsidRDefault="005B6980" w:rsidP="005B69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980">
              <w:rPr>
                <w:rFonts w:ascii="Times New Roman" w:hAnsi="Times New Roman" w:cs="Times New Roman"/>
                <w:sz w:val="24"/>
                <w:szCs w:val="24"/>
              </w:rPr>
              <w:t>st19.097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5B6980" w:rsidRPr="0073364B" w:rsidRDefault="005B6980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2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локачественны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новообразования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лимфоидной и кроветворной тканей, лекарственная терапия с приме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нением отдельных препаратов (по 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перечню), взрослые (уровень 1)</w:t>
            </w:r>
          </w:p>
        </w:tc>
      </w:tr>
      <w:tr w:rsidR="005B6980" w:rsidRPr="0073364B" w:rsidTr="005C152A">
        <w:trPr>
          <w:cantSplit/>
        </w:trPr>
        <w:tc>
          <w:tcPr>
            <w:tcW w:w="1101" w:type="dxa"/>
          </w:tcPr>
          <w:p w:rsidR="005B6980" w:rsidRPr="0073364B" w:rsidRDefault="005B6980" w:rsidP="005B6980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1.46</w:t>
            </w:r>
          </w:p>
        </w:tc>
        <w:tc>
          <w:tcPr>
            <w:tcW w:w="1559" w:type="dxa"/>
          </w:tcPr>
          <w:p w:rsidR="005B6980" w:rsidRPr="005B6980" w:rsidRDefault="005B6980" w:rsidP="005B69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980">
              <w:rPr>
                <w:rFonts w:ascii="Times New Roman" w:hAnsi="Times New Roman" w:cs="Times New Roman"/>
                <w:sz w:val="24"/>
                <w:szCs w:val="24"/>
              </w:rPr>
              <w:t>st19.100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5B6980" w:rsidRPr="0073364B" w:rsidRDefault="005B6980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2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локачественны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новообразования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</w:tr>
      <w:tr w:rsidR="007F3DDA" w:rsidRPr="0073364B" w:rsidTr="005C152A">
        <w:trPr>
          <w:cantSplit/>
        </w:trPr>
        <w:tc>
          <w:tcPr>
            <w:tcW w:w="1101" w:type="dxa"/>
          </w:tcPr>
          <w:p w:rsidR="007F3DDA" w:rsidRPr="0073364B" w:rsidRDefault="007F3DDA" w:rsidP="007F3DD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1.47</w:t>
            </w:r>
          </w:p>
        </w:tc>
        <w:tc>
          <w:tcPr>
            <w:tcW w:w="1559" w:type="dxa"/>
          </w:tcPr>
          <w:p w:rsidR="007F3DDA" w:rsidRPr="007F3DDA" w:rsidRDefault="007F3DDA" w:rsidP="007F3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DDA">
              <w:rPr>
                <w:rFonts w:ascii="Times New Roman" w:hAnsi="Times New Roman" w:cs="Times New Roman"/>
                <w:sz w:val="24"/>
                <w:szCs w:val="24"/>
              </w:rPr>
              <w:t>st20.005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7F3DDA" w:rsidRPr="0073364B" w:rsidRDefault="007F3DDA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7F3DDA" w:rsidRPr="0073364B" w:rsidTr="005C152A">
        <w:trPr>
          <w:cantSplit/>
        </w:trPr>
        <w:tc>
          <w:tcPr>
            <w:tcW w:w="1101" w:type="dxa"/>
          </w:tcPr>
          <w:p w:rsidR="007F3DDA" w:rsidRPr="0073364B" w:rsidRDefault="007F3DDA" w:rsidP="007F3DD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1.48</w:t>
            </w:r>
          </w:p>
        </w:tc>
        <w:tc>
          <w:tcPr>
            <w:tcW w:w="1559" w:type="dxa"/>
          </w:tcPr>
          <w:p w:rsidR="007F3DDA" w:rsidRPr="007F3DDA" w:rsidRDefault="007F3DDA" w:rsidP="007F3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DDA">
              <w:rPr>
                <w:rFonts w:ascii="Times New Roman" w:hAnsi="Times New Roman" w:cs="Times New Roman"/>
                <w:sz w:val="24"/>
                <w:szCs w:val="24"/>
              </w:rPr>
              <w:t>st20.006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7F3DDA" w:rsidRPr="0073364B" w:rsidRDefault="007F3DDA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7F3DDA" w:rsidRPr="0073364B" w:rsidTr="005C152A">
        <w:trPr>
          <w:cantSplit/>
        </w:trPr>
        <w:tc>
          <w:tcPr>
            <w:tcW w:w="1101" w:type="dxa"/>
          </w:tcPr>
          <w:p w:rsidR="007F3DDA" w:rsidRPr="0073364B" w:rsidRDefault="007F3DDA" w:rsidP="007F3DD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1.49</w:t>
            </w:r>
          </w:p>
        </w:tc>
        <w:tc>
          <w:tcPr>
            <w:tcW w:w="1559" w:type="dxa"/>
          </w:tcPr>
          <w:p w:rsidR="007F3DDA" w:rsidRPr="007F3DDA" w:rsidRDefault="007F3DDA" w:rsidP="007F3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DDA">
              <w:rPr>
                <w:rFonts w:ascii="Times New Roman" w:hAnsi="Times New Roman" w:cs="Times New Roman"/>
                <w:sz w:val="24"/>
                <w:szCs w:val="24"/>
              </w:rPr>
              <w:t>st20.010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7F3DDA" w:rsidRPr="0073364B" w:rsidRDefault="007F3DDA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речевого процессора</w:t>
            </w:r>
          </w:p>
        </w:tc>
      </w:tr>
      <w:tr w:rsidR="007F3DDA" w:rsidRPr="0073364B" w:rsidTr="005C152A">
        <w:trPr>
          <w:cantSplit/>
        </w:trPr>
        <w:tc>
          <w:tcPr>
            <w:tcW w:w="1101" w:type="dxa"/>
          </w:tcPr>
          <w:p w:rsidR="007F3DDA" w:rsidRPr="0073364B" w:rsidRDefault="007F3DDA" w:rsidP="007F3DD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1559" w:type="dxa"/>
          </w:tcPr>
          <w:p w:rsidR="007F3DDA" w:rsidRPr="007F3DDA" w:rsidRDefault="007F3DDA" w:rsidP="007F3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DDA">
              <w:rPr>
                <w:rFonts w:ascii="Times New Roman" w:hAnsi="Times New Roman" w:cs="Times New Roman"/>
                <w:sz w:val="24"/>
                <w:szCs w:val="24"/>
              </w:rPr>
              <w:t>st21.001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7F3DDA" w:rsidRPr="0073364B" w:rsidRDefault="007F3DDA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1)</w:t>
            </w:r>
          </w:p>
        </w:tc>
      </w:tr>
      <w:tr w:rsidR="007F3DDA" w:rsidRPr="0073364B" w:rsidTr="005C152A">
        <w:trPr>
          <w:cantSplit/>
        </w:trPr>
        <w:tc>
          <w:tcPr>
            <w:tcW w:w="1101" w:type="dxa"/>
          </w:tcPr>
          <w:p w:rsidR="007F3DDA" w:rsidRPr="0073364B" w:rsidRDefault="007F3DDA" w:rsidP="007F3DD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1.51</w:t>
            </w:r>
          </w:p>
        </w:tc>
        <w:tc>
          <w:tcPr>
            <w:tcW w:w="1559" w:type="dxa"/>
          </w:tcPr>
          <w:p w:rsidR="007F3DDA" w:rsidRPr="007F3DDA" w:rsidRDefault="007F3DDA" w:rsidP="007F3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DDA">
              <w:rPr>
                <w:rFonts w:ascii="Times New Roman" w:hAnsi="Times New Roman" w:cs="Times New Roman"/>
                <w:sz w:val="24"/>
                <w:szCs w:val="24"/>
              </w:rPr>
              <w:t>st21.002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7F3DDA" w:rsidRPr="0073364B" w:rsidRDefault="007F3DDA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2)</w:t>
            </w:r>
          </w:p>
        </w:tc>
      </w:tr>
      <w:tr w:rsidR="007F3DDA" w:rsidRPr="0073364B" w:rsidTr="005C152A">
        <w:trPr>
          <w:cantSplit/>
        </w:trPr>
        <w:tc>
          <w:tcPr>
            <w:tcW w:w="1101" w:type="dxa"/>
          </w:tcPr>
          <w:p w:rsidR="007F3DDA" w:rsidRPr="0073364B" w:rsidRDefault="007F3DDA" w:rsidP="007F3DD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1559" w:type="dxa"/>
          </w:tcPr>
          <w:p w:rsidR="007F3DDA" w:rsidRPr="007F3DDA" w:rsidRDefault="007F3DDA" w:rsidP="007F3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DDA">
              <w:rPr>
                <w:rFonts w:ascii="Times New Roman" w:hAnsi="Times New Roman" w:cs="Times New Roman"/>
                <w:sz w:val="24"/>
                <w:szCs w:val="24"/>
              </w:rPr>
              <w:t>st21.003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7F3DDA" w:rsidRPr="0073364B" w:rsidRDefault="007F3DDA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3)</w:t>
            </w:r>
          </w:p>
        </w:tc>
      </w:tr>
      <w:tr w:rsidR="007F3DDA" w:rsidRPr="0073364B" w:rsidTr="005C152A">
        <w:trPr>
          <w:cantSplit/>
        </w:trPr>
        <w:tc>
          <w:tcPr>
            <w:tcW w:w="1101" w:type="dxa"/>
          </w:tcPr>
          <w:p w:rsidR="007F3DDA" w:rsidRPr="0073364B" w:rsidRDefault="007F3DDA" w:rsidP="007F3DD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1.53</w:t>
            </w:r>
          </w:p>
        </w:tc>
        <w:tc>
          <w:tcPr>
            <w:tcW w:w="1559" w:type="dxa"/>
          </w:tcPr>
          <w:p w:rsidR="007F3DDA" w:rsidRPr="007F3DDA" w:rsidRDefault="007F3DDA" w:rsidP="007F3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DDA">
              <w:rPr>
                <w:rFonts w:ascii="Times New Roman" w:hAnsi="Times New Roman" w:cs="Times New Roman"/>
                <w:sz w:val="24"/>
                <w:szCs w:val="24"/>
              </w:rPr>
              <w:t>st21.004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7F3DDA" w:rsidRPr="0073364B" w:rsidRDefault="007F3DDA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4)</w:t>
            </w:r>
          </w:p>
        </w:tc>
      </w:tr>
      <w:tr w:rsidR="007F3DDA" w:rsidRPr="0073364B" w:rsidTr="005C152A">
        <w:trPr>
          <w:cantSplit/>
        </w:trPr>
        <w:tc>
          <w:tcPr>
            <w:tcW w:w="1101" w:type="dxa"/>
          </w:tcPr>
          <w:p w:rsidR="007F3DDA" w:rsidRPr="0073364B" w:rsidRDefault="007F3DDA" w:rsidP="007F3DD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1.54</w:t>
            </w:r>
          </w:p>
        </w:tc>
        <w:tc>
          <w:tcPr>
            <w:tcW w:w="1559" w:type="dxa"/>
          </w:tcPr>
          <w:p w:rsidR="007F3DDA" w:rsidRPr="007F3DDA" w:rsidRDefault="007F3DDA" w:rsidP="007F3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DDA">
              <w:rPr>
                <w:rFonts w:ascii="Times New Roman" w:hAnsi="Times New Roman" w:cs="Times New Roman"/>
                <w:sz w:val="24"/>
                <w:szCs w:val="24"/>
              </w:rPr>
              <w:t>st21.005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7F3DDA" w:rsidRPr="0073364B" w:rsidRDefault="007F3DDA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5)</w:t>
            </w:r>
          </w:p>
        </w:tc>
      </w:tr>
      <w:tr w:rsidR="007F3DDA" w:rsidRPr="0073364B" w:rsidTr="005C152A">
        <w:trPr>
          <w:cantSplit/>
        </w:trPr>
        <w:tc>
          <w:tcPr>
            <w:tcW w:w="1101" w:type="dxa"/>
          </w:tcPr>
          <w:p w:rsidR="007F3DDA" w:rsidRPr="0073364B" w:rsidRDefault="007F3DDA" w:rsidP="007F3DD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1.55</w:t>
            </w:r>
          </w:p>
        </w:tc>
        <w:tc>
          <w:tcPr>
            <w:tcW w:w="1559" w:type="dxa"/>
          </w:tcPr>
          <w:p w:rsidR="007F3DDA" w:rsidRPr="007F3DDA" w:rsidRDefault="007F3DDA" w:rsidP="007F3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DDA">
              <w:rPr>
                <w:rFonts w:ascii="Times New Roman" w:hAnsi="Times New Roman" w:cs="Times New Roman"/>
                <w:sz w:val="24"/>
                <w:szCs w:val="24"/>
              </w:rPr>
              <w:t>st21.006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7F3DDA" w:rsidRPr="007F3DDA" w:rsidRDefault="007F3DDA" w:rsidP="00F06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DDA">
              <w:rPr>
                <w:rFonts w:ascii="Times New Roman" w:hAnsi="Times New Roman" w:cs="Times New Roman"/>
                <w:sz w:val="24"/>
                <w:szCs w:val="24"/>
              </w:rPr>
              <w:t>Операции на органе зрения (уровень 6)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1.56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st21.009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факоэмульсификация</w:t>
            </w:r>
            <w:proofErr w:type="spell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имплантацией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интраокулярной линзы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1.57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st25.004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обследование сердечно-сосудистой системы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1.58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st27.012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Отравления и другие воздействия внешних причин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1.59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st30.006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мужских половых органах, взрослые (уровень 1)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st30.010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почке и мочевыделительной системе, взрослые (уровень 1)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1.61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st30.011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почке и мочевыделительной системе, взрослые (уровень 2)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1.62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st30.012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почке и мочевыделительной системе, взрослые (уровень 3)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st30.014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почке и мочевыделительной системе, взрослые (уровень 5)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1.64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st30.016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Операции на почке и мочевыделительной системе, взрослые (уровень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2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st31.017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Доброкачественные новообразования, новообразования 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situ</w:t>
            </w:r>
            <w:proofErr w:type="spell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кожи, жировой ткани и другие болезни кожи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1.66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st32.002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Операции на желчном пузыре и желчевыводящих путях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2)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st32.016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операции на органах брюшной полости (уровень 1)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st34.002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органах полости рта (уровень 1)</w:t>
            </w:r>
          </w:p>
        </w:tc>
      </w:tr>
      <w:tr w:rsidR="008070BB" w:rsidRPr="0073364B" w:rsidTr="005C152A">
        <w:trPr>
          <w:cantSplit/>
        </w:trPr>
        <w:tc>
          <w:tcPr>
            <w:tcW w:w="1101" w:type="dxa"/>
          </w:tcPr>
          <w:p w:rsidR="008070BB" w:rsidRPr="0073364B" w:rsidRDefault="008070BB" w:rsidP="008070B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1.69</w:t>
            </w:r>
          </w:p>
        </w:tc>
        <w:tc>
          <w:tcPr>
            <w:tcW w:w="1559" w:type="dxa"/>
          </w:tcPr>
          <w:p w:rsidR="008070BB" w:rsidRPr="008070BB" w:rsidRDefault="008070BB" w:rsidP="00807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0BB">
              <w:rPr>
                <w:rFonts w:ascii="Times New Roman" w:hAnsi="Times New Roman" w:cs="Times New Roman"/>
                <w:sz w:val="24"/>
                <w:szCs w:val="24"/>
              </w:rPr>
              <w:t>st36.001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8070BB" w:rsidRPr="0073364B" w:rsidRDefault="008070BB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лечение с применением препаратов иммуноглобулина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144AC3" w:rsidRPr="0073364B" w:rsidTr="005C152A">
        <w:trPr>
          <w:cantSplit/>
        </w:trPr>
        <w:tc>
          <w:tcPr>
            <w:tcW w:w="1101" w:type="dxa"/>
          </w:tcPr>
          <w:p w:rsidR="00144AC3" w:rsidRPr="0073364B" w:rsidRDefault="00144AC3" w:rsidP="00144AC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1.70</w:t>
            </w:r>
          </w:p>
        </w:tc>
        <w:tc>
          <w:tcPr>
            <w:tcW w:w="1559" w:type="dxa"/>
          </w:tcPr>
          <w:p w:rsidR="00144AC3" w:rsidRPr="00144AC3" w:rsidRDefault="00144AC3" w:rsidP="00144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AC3">
              <w:rPr>
                <w:rFonts w:ascii="Times New Roman" w:hAnsi="Times New Roman" w:cs="Times New Roman"/>
                <w:sz w:val="24"/>
                <w:szCs w:val="24"/>
              </w:rPr>
              <w:t>st36.020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44AC3" w:rsidRPr="0073364B" w:rsidRDefault="00144AC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диализа (только для федеральных медицинских организаций) (уровень 1)</w:t>
            </w:r>
          </w:p>
        </w:tc>
      </w:tr>
      <w:tr w:rsidR="00144AC3" w:rsidRPr="0073364B" w:rsidTr="005C152A">
        <w:trPr>
          <w:cantSplit/>
        </w:trPr>
        <w:tc>
          <w:tcPr>
            <w:tcW w:w="1101" w:type="dxa"/>
          </w:tcPr>
          <w:p w:rsidR="00144AC3" w:rsidRPr="0073364B" w:rsidRDefault="00144AC3" w:rsidP="00144AC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1.71</w:t>
            </w:r>
          </w:p>
        </w:tc>
        <w:tc>
          <w:tcPr>
            <w:tcW w:w="1559" w:type="dxa"/>
          </w:tcPr>
          <w:p w:rsidR="00144AC3" w:rsidRPr="00144AC3" w:rsidRDefault="00144AC3" w:rsidP="00144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AC3">
              <w:rPr>
                <w:rFonts w:ascii="Times New Roman" w:hAnsi="Times New Roman" w:cs="Times New Roman"/>
                <w:sz w:val="24"/>
                <w:szCs w:val="24"/>
              </w:rPr>
              <w:t>st36.021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44AC3" w:rsidRPr="0073364B" w:rsidRDefault="00144AC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диализа (только для федеральных медицинских организаций) (уровень 2)</w:t>
            </w:r>
          </w:p>
        </w:tc>
      </w:tr>
      <w:tr w:rsidR="00144AC3" w:rsidRPr="0073364B" w:rsidTr="005C152A">
        <w:trPr>
          <w:cantSplit/>
        </w:trPr>
        <w:tc>
          <w:tcPr>
            <w:tcW w:w="1101" w:type="dxa"/>
          </w:tcPr>
          <w:p w:rsidR="00144AC3" w:rsidRPr="0073364B" w:rsidRDefault="00144AC3" w:rsidP="00144AC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1.72</w:t>
            </w:r>
          </w:p>
        </w:tc>
        <w:tc>
          <w:tcPr>
            <w:tcW w:w="1559" w:type="dxa"/>
          </w:tcPr>
          <w:p w:rsidR="00144AC3" w:rsidRPr="00144AC3" w:rsidRDefault="00144AC3" w:rsidP="00144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AC3">
              <w:rPr>
                <w:rFonts w:ascii="Times New Roman" w:hAnsi="Times New Roman" w:cs="Times New Roman"/>
                <w:sz w:val="24"/>
                <w:szCs w:val="24"/>
              </w:rPr>
              <w:t>st36.022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44AC3" w:rsidRPr="0073364B" w:rsidRDefault="00144AC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диализа (только для федеральных медицинских организаций) (уровень 3)</w:t>
            </w:r>
          </w:p>
        </w:tc>
      </w:tr>
      <w:tr w:rsidR="00144AC3" w:rsidRPr="0073364B" w:rsidTr="005C152A">
        <w:trPr>
          <w:cantSplit/>
        </w:trPr>
        <w:tc>
          <w:tcPr>
            <w:tcW w:w="1101" w:type="dxa"/>
          </w:tcPr>
          <w:p w:rsidR="00144AC3" w:rsidRPr="0073364B" w:rsidRDefault="00144AC3" w:rsidP="00144AC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1.73</w:t>
            </w:r>
          </w:p>
        </w:tc>
        <w:tc>
          <w:tcPr>
            <w:tcW w:w="1559" w:type="dxa"/>
          </w:tcPr>
          <w:p w:rsidR="00144AC3" w:rsidRPr="00144AC3" w:rsidRDefault="00144AC3" w:rsidP="00144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AC3">
              <w:rPr>
                <w:rFonts w:ascii="Times New Roman" w:hAnsi="Times New Roman" w:cs="Times New Roman"/>
                <w:sz w:val="24"/>
                <w:szCs w:val="24"/>
              </w:rPr>
              <w:t>st36.023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44AC3" w:rsidRPr="0073364B" w:rsidRDefault="00144AC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диализа (только для федеральных медицинских организаций) (уровень 4)</w:t>
            </w:r>
          </w:p>
        </w:tc>
      </w:tr>
      <w:tr w:rsidR="00144AC3" w:rsidRPr="0073364B" w:rsidTr="005C152A">
        <w:trPr>
          <w:cantSplit/>
        </w:trPr>
        <w:tc>
          <w:tcPr>
            <w:tcW w:w="1101" w:type="dxa"/>
          </w:tcPr>
          <w:p w:rsidR="00144AC3" w:rsidRPr="0073364B" w:rsidRDefault="00144AC3" w:rsidP="00144AC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1.74</w:t>
            </w:r>
          </w:p>
        </w:tc>
        <w:tc>
          <w:tcPr>
            <w:tcW w:w="1559" w:type="dxa"/>
          </w:tcPr>
          <w:p w:rsidR="00144AC3" w:rsidRPr="00144AC3" w:rsidRDefault="00144AC3" w:rsidP="00144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AC3">
              <w:rPr>
                <w:rFonts w:ascii="Times New Roman" w:hAnsi="Times New Roman" w:cs="Times New Roman"/>
                <w:sz w:val="24"/>
                <w:szCs w:val="24"/>
              </w:rPr>
              <w:t>st36.007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44AC3" w:rsidRPr="0073364B" w:rsidRDefault="00144AC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замена, заправка помп для лекарственных препаратов</w:t>
            </w:r>
          </w:p>
        </w:tc>
      </w:tr>
      <w:tr w:rsidR="00144AC3" w:rsidRPr="0073364B" w:rsidTr="005C152A">
        <w:trPr>
          <w:cantSplit/>
        </w:trPr>
        <w:tc>
          <w:tcPr>
            <w:tcW w:w="1101" w:type="dxa"/>
          </w:tcPr>
          <w:p w:rsidR="00144AC3" w:rsidRPr="0073364B" w:rsidRDefault="00144AC3" w:rsidP="00144AC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1.75</w:t>
            </w:r>
          </w:p>
        </w:tc>
        <w:tc>
          <w:tcPr>
            <w:tcW w:w="1559" w:type="dxa"/>
          </w:tcPr>
          <w:p w:rsidR="00144AC3" w:rsidRPr="00144AC3" w:rsidRDefault="00144AC3" w:rsidP="00144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AC3">
              <w:rPr>
                <w:rFonts w:ascii="Times New Roman" w:hAnsi="Times New Roman" w:cs="Times New Roman"/>
                <w:sz w:val="24"/>
                <w:szCs w:val="24"/>
              </w:rPr>
              <w:t>st36.009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44AC3" w:rsidRPr="0073364B" w:rsidRDefault="00144AC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Реинфузия</w:t>
            </w:r>
            <w:proofErr w:type="spell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аутокрови</w:t>
            </w:r>
            <w:proofErr w:type="spellEnd"/>
          </w:p>
        </w:tc>
      </w:tr>
      <w:tr w:rsidR="00144AC3" w:rsidRPr="0073364B" w:rsidTr="005C152A">
        <w:trPr>
          <w:cantSplit/>
        </w:trPr>
        <w:tc>
          <w:tcPr>
            <w:tcW w:w="1101" w:type="dxa"/>
          </w:tcPr>
          <w:p w:rsidR="00144AC3" w:rsidRPr="0073364B" w:rsidRDefault="00144AC3" w:rsidP="00144AC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1.76</w:t>
            </w:r>
          </w:p>
        </w:tc>
        <w:tc>
          <w:tcPr>
            <w:tcW w:w="1559" w:type="dxa"/>
          </w:tcPr>
          <w:p w:rsidR="00144AC3" w:rsidRPr="00144AC3" w:rsidRDefault="00144AC3" w:rsidP="00144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AC3">
              <w:rPr>
                <w:rFonts w:ascii="Times New Roman" w:hAnsi="Times New Roman" w:cs="Times New Roman"/>
                <w:sz w:val="24"/>
                <w:szCs w:val="24"/>
              </w:rPr>
              <w:t>st36.010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44AC3" w:rsidRPr="0073364B" w:rsidRDefault="00144AC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Баллонная внутриаортальная 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контрпульсация</w:t>
            </w:r>
            <w:proofErr w:type="spellEnd"/>
          </w:p>
        </w:tc>
      </w:tr>
      <w:tr w:rsidR="00144AC3" w:rsidRPr="0073364B" w:rsidTr="005C152A">
        <w:trPr>
          <w:cantSplit/>
        </w:trPr>
        <w:tc>
          <w:tcPr>
            <w:tcW w:w="1101" w:type="dxa"/>
          </w:tcPr>
          <w:p w:rsidR="00144AC3" w:rsidRPr="0073364B" w:rsidRDefault="00144AC3" w:rsidP="00144AC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1.77</w:t>
            </w:r>
          </w:p>
        </w:tc>
        <w:tc>
          <w:tcPr>
            <w:tcW w:w="1559" w:type="dxa"/>
          </w:tcPr>
          <w:p w:rsidR="00144AC3" w:rsidRPr="00144AC3" w:rsidRDefault="00144AC3" w:rsidP="00144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AC3">
              <w:rPr>
                <w:rFonts w:ascii="Times New Roman" w:hAnsi="Times New Roman" w:cs="Times New Roman"/>
                <w:sz w:val="24"/>
                <w:szCs w:val="24"/>
              </w:rPr>
              <w:t>st36.011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44AC3" w:rsidRPr="0073364B" w:rsidRDefault="00144AC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Экстракорпоральная мембранная оксигенация</w:t>
            </w:r>
          </w:p>
        </w:tc>
      </w:tr>
      <w:tr w:rsidR="00144AC3" w:rsidRPr="0073364B" w:rsidTr="005C152A">
        <w:trPr>
          <w:cantSplit/>
        </w:trPr>
        <w:tc>
          <w:tcPr>
            <w:tcW w:w="1101" w:type="dxa"/>
          </w:tcPr>
          <w:p w:rsidR="00144AC3" w:rsidRPr="0073364B" w:rsidRDefault="00144AC3" w:rsidP="00144AC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1.78</w:t>
            </w:r>
          </w:p>
        </w:tc>
        <w:tc>
          <w:tcPr>
            <w:tcW w:w="1559" w:type="dxa"/>
          </w:tcPr>
          <w:p w:rsidR="00144AC3" w:rsidRPr="00144AC3" w:rsidRDefault="00144AC3" w:rsidP="00144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AC3">
              <w:rPr>
                <w:rFonts w:ascii="Times New Roman" w:hAnsi="Times New Roman" w:cs="Times New Roman"/>
                <w:sz w:val="24"/>
                <w:szCs w:val="24"/>
              </w:rPr>
              <w:t>st36.024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44AC3" w:rsidRPr="0073364B" w:rsidRDefault="00144AC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Радиойодтерапия</w:t>
            </w:r>
            <w:proofErr w:type="spellEnd"/>
          </w:p>
        </w:tc>
      </w:tr>
      <w:tr w:rsidR="00144AC3" w:rsidRPr="0073364B" w:rsidTr="005C152A">
        <w:trPr>
          <w:cantSplit/>
        </w:trPr>
        <w:tc>
          <w:tcPr>
            <w:tcW w:w="1101" w:type="dxa"/>
          </w:tcPr>
          <w:p w:rsidR="00144AC3" w:rsidRPr="0073364B" w:rsidRDefault="00144AC3" w:rsidP="00144AC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1.79</w:t>
            </w:r>
          </w:p>
        </w:tc>
        <w:tc>
          <w:tcPr>
            <w:tcW w:w="1559" w:type="dxa"/>
          </w:tcPr>
          <w:p w:rsidR="00144AC3" w:rsidRPr="00144AC3" w:rsidRDefault="00144AC3" w:rsidP="00144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AC3">
              <w:rPr>
                <w:rFonts w:ascii="Times New Roman" w:hAnsi="Times New Roman" w:cs="Times New Roman"/>
                <w:sz w:val="24"/>
                <w:szCs w:val="24"/>
              </w:rPr>
              <w:t>st36.025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44AC3" w:rsidRPr="0073364B" w:rsidRDefault="00144AC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иммунизации против респираторно-синцитиальной вирусной инфекции (уровень 1)</w:t>
            </w:r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st36.026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иммунизации против респираторно-синцитиальной вирусной инфекции (уровень 2)</w:t>
            </w:r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1.81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st36.028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1.82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st36.029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1.83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st36.030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1.84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st36.031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1.85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st36.032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1.86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st36.033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1.87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st36.034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1.88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st36.035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1.89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st36.036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1.90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st36.037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1.91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st36.038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1.92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st36.039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1.93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st36.040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1.94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st36.041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1.95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st36.042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1.96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st36.043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1.97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st36.044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1.98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st36.045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1.99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st36.046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B940BF" w:rsidRPr="0073364B" w:rsidTr="005C152A">
        <w:trPr>
          <w:cantSplit/>
        </w:trPr>
        <w:tc>
          <w:tcPr>
            <w:tcW w:w="1101" w:type="dxa"/>
          </w:tcPr>
          <w:p w:rsidR="00B940BF" w:rsidRPr="0073364B" w:rsidRDefault="00B940BF" w:rsidP="00B940B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1.100</w:t>
            </w:r>
          </w:p>
        </w:tc>
        <w:tc>
          <w:tcPr>
            <w:tcW w:w="1559" w:type="dxa"/>
          </w:tcPr>
          <w:p w:rsidR="00B940BF" w:rsidRPr="00B940BF" w:rsidRDefault="00B940BF" w:rsidP="00B94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BF">
              <w:rPr>
                <w:rFonts w:ascii="Times New Roman" w:hAnsi="Times New Roman" w:cs="Times New Roman"/>
                <w:sz w:val="24"/>
                <w:szCs w:val="24"/>
              </w:rPr>
              <w:t>st36.047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B940BF" w:rsidRPr="0073364B" w:rsidRDefault="00B940BF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7F3DDA" w:rsidRPr="0073364B" w:rsidTr="005C152A">
        <w:trPr>
          <w:cantSplit/>
        </w:trPr>
        <w:tc>
          <w:tcPr>
            <w:tcW w:w="1101" w:type="dxa"/>
          </w:tcPr>
          <w:p w:rsidR="007F3DDA" w:rsidRPr="0073364B" w:rsidRDefault="007F3DDA" w:rsidP="007F3DD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F3DDA" w:rsidRPr="0073364B" w:rsidRDefault="007F3DDA" w:rsidP="007F3DD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7F3DDA" w:rsidRPr="0073364B" w:rsidRDefault="007F3DDA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дневного стационара</w:t>
            </w:r>
          </w:p>
        </w:tc>
      </w:tr>
      <w:tr w:rsidR="001440B9" w:rsidRPr="0073364B" w:rsidTr="005C152A">
        <w:trPr>
          <w:cantSplit/>
        </w:trPr>
        <w:tc>
          <w:tcPr>
            <w:tcW w:w="1101" w:type="dxa"/>
          </w:tcPr>
          <w:p w:rsidR="001440B9" w:rsidRPr="0073364B" w:rsidRDefault="001440B9" w:rsidP="001440B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59" w:type="dxa"/>
          </w:tcPr>
          <w:p w:rsidR="001440B9" w:rsidRPr="001440B9" w:rsidRDefault="001440B9" w:rsidP="0014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0B9">
              <w:rPr>
                <w:rFonts w:ascii="Times New Roman" w:hAnsi="Times New Roman" w:cs="Times New Roman"/>
                <w:sz w:val="24"/>
                <w:szCs w:val="24"/>
              </w:rPr>
              <w:t>ds02.001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440B9" w:rsidRPr="0073364B" w:rsidRDefault="001440B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 беременности, родов, послеродового периода</w:t>
            </w:r>
          </w:p>
        </w:tc>
      </w:tr>
      <w:tr w:rsidR="001440B9" w:rsidRPr="0073364B" w:rsidTr="005C152A">
        <w:trPr>
          <w:cantSplit/>
        </w:trPr>
        <w:tc>
          <w:tcPr>
            <w:tcW w:w="1101" w:type="dxa"/>
          </w:tcPr>
          <w:p w:rsidR="001440B9" w:rsidRPr="0073364B" w:rsidRDefault="001440B9" w:rsidP="001440B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59" w:type="dxa"/>
          </w:tcPr>
          <w:p w:rsidR="001440B9" w:rsidRPr="001440B9" w:rsidRDefault="001440B9" w:rsidP="0014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0B9">
              <w:rPr>
                <w:rFonts w:ascii="Times New Roman" w:hAnsi="Times New Roman" w:cs="Times New Roman"/>
                <w:sz w:val="24"/>
                <w:szCs w:val="24"/>
              </w:rPr>
              <w:t>ds02.006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440B9" w:rsidRPr="0073364B" w:rsidRDefault="001440B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Искусственное прерывание беременности (аборт)</w:t>
            </w:r>
          </w:p>
        </w:tc>
      </w:tr>
      <w:tr w:rsidR="001440B9" w:rsidRPr="0073364B" w:rsidTr="005C152A">
        <w:trPr>
          <w:cantSplit/>
        </w:trPr>
        <w:tc>
          <w:tcPr>
            <w:tcW w:w="1101" w:type="dxa"/>
          </w:tcPr>
          <w:p w:rsidR="001440B9" w:rsidRPr="0073364B" w:rsidRDefault="001440B9" w:rsidP="001440B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59" w:type="dxa"/>
          </w:tcPr>
          <w:p w:rsidR="001440B9" w:rsidRPr="001440B9" w:rsidRDefault="001440B9" w:rsidP="0014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0B9">
              <w:rPr>
                <w:rFonts w:ascii="Times New Roman" w:hAnsi="Times New Roman" w:cs="Times New Roman"/>
                <w:sz w:val="24"/>
                <w:szCs w:val="24"/>
              </w:rPr>
              <w:t>ds02.007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440B9" w:rsidRPr="0073364B" w:rsidRDefault="001440B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Аборт медикаментозный</w:t>
            </w:r>
          </w:p>
        </w:tc>
      </w:tr>
      <w:tr w:rsidR="001440B9" w:rsidRPr="0073364B" w:rsidTr="005C152A">
        <w:trPr>
          <w:cantSplit/>
        </w:trPr>
        <w:tc>
          <w:tcPr>
            <w:tcW w:w="1101" w:type="dxa"/>
          </w:tcPr>
          <w:p w:rsidR="001440B9" w:rsidRPr="0073364B" w:rsidRDefault="001440B9" w:rsidP="001440B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559" w:type="dxa"/>
          </w:tcPr>
          <w:p w:rsidR="001440B9" w:rsidRPr="001440B9" w:rsidRDefault="001440B9" w:rsidP="0014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0B9">
              <w:rPr>
                <w:rFonts w:ascii="Times New Roman" w:hAnsi="Times New Roman" w:cs="Times New Roman"/>
                <w:sz w:val="24"/>
                <w:szCs w:val="24"/>
              </w:rPr>
              <w:t>ds02.008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440B9" w:rsidRPr="0073364B" w:rsidRDefault="001440B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Экстракорпоральное оплодотворение (уровень 1)</w:t>
            </w:r>
          </w:p>
        </w:tc>
      </w:tr>
      <w:tr w:rsidR="001440B9" w:rsidRPr="0073364B" w:rsidTr="005C152A">
        <w:trPr>
          <w:cantSplit/>
        </w:trPr>
        <w:tc>
          <w:tcPr>
            <w:tcW w:w="1101" w:type="dxa"/>
          </w:tcPr>
          <w:p w:rsidR="001440B9" w:rsidRPr="0073364B" w:rsidRDefault="001440B9" w:rsidP="001440B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559" w:type="dxa"/>
          </w:tcPr>
          <w:p w:rsidR="001440B9" w:rsidRPr="001440B9" w:rsidRDefault="001440B9" w:rsidP="0014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0B9">
              <w:rPr>
                <w:rFonts w:ascii="Times New Roman" w:hAnsi="Times New Roman" w:cs="Times New Roman"/>
                <w:sz w:val="24"/>
                <w:szCs w:val="24"/>
              </w:rPr>
              <w:t>ds05.005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440B9" w:rsidRPr="0073364B" w:rsidRDefault="001440B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доброкачественных заболеваниях крови и пузырном заносе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1440B9" w:rsidRPr="0073364B" w:rsidTr="005C152A">
        <w:trPr>
          <w:cantSplit/>
        </w:trPr>
        <w:tc>
          <w:tcPr>
            <w:tcW w:w="1101" w:type="dxa"/>
          </w:tcPr>
          <w:p w:rsidR="001440B9" w:rsidRPr="0073364B" w:rsidRDefault="001440B9" w:rsidP="001440B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559" w:type="dxa"/>
          </w:tcPr>
          <w:p w:rsidR="001440B9" w:rsidRPr="001440B9" w:rsidRDefault="001440B9" w:rsidP="0014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0B9">
              <w:rPr>
                <w:rFonts w:ascii="Times New Roman" w:hAnsi="Times New Roman" w:cs="Times New Roman"/>
                <w:sz w:val="24"/>
                <w:szCs w:val="24"/>
              </w:rPr>
              <w:t>ds08.001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440B9" w:rsidRPr="0073364B" w:rsidRDefault="001440B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1440B9" w:rsidRPr="0073364B" w:rsidTr="005C152A">
        <w:trPr>
          <w:cantSplit/>
        </w:trPr>
        <w:tc>
          <w:tcPr>
            <w:tcW w:w="1101" w:type="dxa"/>
          </w:tcPr>
          <w:p w:rsidR="001440B9" w:rsidRPr="0073364B" w:rsidRDefault="001440B9" w:rsidP="001440B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559" w:type="dxa"/>
          </w:tcPr>
          <w:p w:rsidR="001440B9" w:rsidRPr="001440B9" w:rsidRDefault="001440B9" w:rsidP="0014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0B9">
              <w:rPr>
                <w:rFonts w:ascii="Times New Roman" w:hAnsi="Times New Roman" w:cs="Times New Roman"/>
                <w:sz w:val="24"/>
                <w:szCs w:val="24"/>
              </w:rPr>
              <w:t>ds08.002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440B9" w:rsidRPr="0073364B" w:rsidRDefault="001440B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остром лейкозе, дети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1440B9" w:rsidRPr="0073364B" w:rsidTr="005C152A">
        <w:trPr>
          <w:cantSplit/>
        </w:trPr>
        <w:tc>
          <w:tcPr>
            <w:tcW w:w="1101" w:type="dxa"/>
          </w:tcPr>
          <w:p w:rsidR="001440B9" w:rsidRPr="0073364B" w:rsidRDefault="001440B9" w:rsidP="001440B9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559" w:type="dxa"/>
          </w:tcPr>
          <w:p w:rsidR="001440B9" w:rsidRPr="001440B9" w:rsidRDefault="001440B9" w:rsidP="00144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0B9">
              <w:rPr>
                <w:rFonts w:ascii="Times New Roman" w:hAnsi="Times New Roman" w:cs="Times New Roman"/>
                <w:sz w:val="24"/>
                <w:szCs w:val="24"/>
              </w:rPr>
              <w:t>ds08.003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440B9" w:rsidRPr="0073364B" w:rsidRDefault="001440B9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других злокачественных новообразованиях лимфоидной и кроветворной тканей, дети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1343C2" w:rsidRPr="0073364B" w:rsidTr="005C152A">
        <w:trPr>
          <w:cantSplit/>
        </w:trPr>
        <w:tc>
          <w:tcPr>
            <w:tcW w:w="1101" w:type="dxa"/>
          </w:tcPr>
          <w:p w:rsidR="001343C2" w:rsidRPr="0073364B" w:rsidRDefault="001343C2" w:rsidP="001343C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1559" w:type="dxa"/>
          </w:tcPr>
          <w:p w:rsidR="001343C2" w:rsidRPr="001343C2" w:rsidRDefault="001343C2" w:rsidP="00134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3C2">
              <w:rPr>
                <w:rFonts w:ascii="Times New Roman" w:hAnsi="Times New Roman" w:cs="Times New Roman"/>
                <w:sz w:val="24"/>
                <w:szCs w:val="24"/>
              </w:rPr>
              <w:t>ds15.002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343C2" w:rsidRPr="0073364B" w:rsidRDefault="001343C2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Неврологические заболевания, лечение с применением 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ботулотоксина</w:t>
            </w:r>
            <w:proofErr w:type="spell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343C2" w:rsidRPr="0073364B" w:rsidTr="005C152A">
        <w:trPr>
          <w:cantSplit/>
        </w:trPr>
        <w:tc>
          <w:tcPr>
            <w:tcW w:w="1101" w:type="dxa"/>
          </w:tcPr>
          <w:p w:rsidR="001343C2" w:rsidRPr="0073364B" w:rsidRDefault="001343C2" w:rsidP="001343C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559" w:type="dxa"/>
          </w:tcPr>
          <w:p w:rsidR="001343C2" w:rsidRPr="001343C2" w:rsidRDefault="001343C2" w:rsidP="00134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3C2">
              <w:rPr>
                <w:rFonts w:ascii="Times New Roman" w:hAnsi="Times New Roman" w:cs="Times New Roman"/>
                <w:sz w:val="24"/>
                <w:szCs w:val="24"/>
              </w:rPr>
              <w:t>ds15.003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343C2" w:rsidRPr="0073364B" w:rsidRDefault="001343C2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Неврологические заболевания, лечение с применением 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ботулотоксина</w:t>
            </w:r>
            <w:proofErr w:type="spell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1343C2" w:rsidRPr="0073364B" w:rsidTr="005C152A">
        <w:trPr>
          <w:cantSplit/>
        </w:trPr>
        <w:tc>
          <w:tcPr>
            <w:tcW w:w="1101" w:type="dxa"/>
          </w:tcPr>
          <w:p w:rsidR="001343C2" w:rsidRPr="0073364B" w:rsidRDefault="001343C2" w:rsidP="001343C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559" w:type="dxa"/>
          </w:tcPr>
          <w:p w:rsidR="001343C2" w:rsidRPr="001343C2" w:rsidRDefault="001343C2" w:rsidP="00134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3C2">
              <w:rPr>
                <w:rFonts w:ascii="Times New Roman" w:hAnsi="Times New Roman" w:cs="Times New Roman"/>
                <w:sz w:val="24"/>
                <w:szCs w:val="24"/>
              </w:rPr>
              <w:t>ds19.028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343C2" w:rsidRPr="0073364B" w:rsidRDefault="001343C2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1343C2" w:rsidRPr="0073364B" w:rsidTr="005C152A">
        <w:trPr>
          <w:cantSplit/>
        </w:trPr>
        <w:tc>
          <w:tcPr>
            <w:tcW w:w="1101" w:type="dxa"/>
          </w:tcPr>
          <w:p w:rsidR="001343C2" w:rsidRPr="0073364B" w:rsidRDefault="001343C2" w:rsidP="001343C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559" w:type="dxa"/>
          </w:tcPr>
          <w:p w:rsidR="001343C2" w:rsidRPr="001343C2" w:rsidRDefault="001343C2" w:rsidP="00134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3C2">
              <w:rPr>
                <w:rFonts w:ascii="Times New Roman" w:hAnsi="Times New Roman" w:cs="Times New Roman"/>
                <w:sz w:val="24"/>
                <w:szCs w:val="24"/>
              </w:rPr>
              <w:t>ds19.029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343C2" w:rsidRPr="0073364B" w:rsidRDefault="001343C2" w:rsidP="00962A9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Госпитализация в диагностических целях с постановкой (подтверждением) диагноза злокачественного новообразования с использованием </w:t>
            </w:r>
            <w:r w:rsidR="00FF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F6CC3" w:rsidRPr="00FF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озитр</w:t>
            </w:r>
            <w:r w:rsidR="00E7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F6CC3" w:rsidRPr="00FF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нно-эмисси</w:t>
            </w:r>
            <w:r w:rsidR="00E7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F6CC3" w:rsidRPr="00FF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="0096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FF6CC3" w:rsidRPr="00FF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томогр</w:t>
            </w:r>
            <w:r w:rsidR="00E7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6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фии – компьютерной томографии</w:t>
            </w:r>
            <w:r w:rsidR="00FF6CC3" w:rsidRPr="00FF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(только для федеральных медицинских организаций)</w:t>
            </w:r>
          </w:p>
        </w:tc>
      </w:tr>
      <w:tr w:rsidR="00D22CFA" w:rsidRPr="0073364B" w:rsidTr="005C152A">
        <w:trPr>
          <w:cantSplit/>
        </w:trPr>
        <w:tc>
          <w:tcPr>
            <w:tcW w:w="1101" w:type="dxa"/>
          </w:tcPr>
          <w:p w:rsidR="00D22CFA" w:rsidRPr="0073364B" w:rsidRDefault="00D22CFA" w:rsidP="00D22CF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559" w:type="dxa"/>
          </w:tcPr>
          <w:p w:rsidR="00D22CFA" w:rsidRPr="00D22CFA" w:rsidRDefault="00D22CFA" w:rsidP="00D22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CFA">
              <w:rPr>
                <w:rFonts w:ascii="Times New Roman" w:hAnsi="Times New Roman" w:cs="Times New Roman"/>
                <w:sz w:val="24"/>
                <w:szCs w:val="24"/>
              </w:rPr>
              <w:t>ds19.033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D22CFA" w:rsidRPr="0073364B" w:rsidRDefault="00D22CFA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Госпитализация в диагностических целях с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проведением  молекулярно</w:t>
            </w:r>
            <w:proofErr w:type="gram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-генетического и (или) 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иммуногистохимического</w:t>
            </w:r>
            <w:proofErr w:type="spell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или 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иммунофенотипирования</w:t>
            </w:r>
            <w:proofErr w:type="spell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2CFA" w:rsidRPr="0073364B" w:rsidTr="005C152A">
        <w:trPr>
          <w:cantSplit/>
        </w:trPr>
        <w:tc>
          <w:tcPr>
            <w:tcW w:w="1101" w:type="dxa"/>
          </w:tcPr>
          <w:p w:rsidR="00D22CFA" w:rsidRPr="0073364B" w:rsidRDefault="00D22CFA" w:rsidP="00D22CF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559" w:type="dxa"/>
          </w:tcPr>
          <w:p w:rsidR="00D22CFA" w:rsidRPr="00D22CFA" w:rsidRDefault="00D22CFA" w:rsidP="00D22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CFA">
              <w:rPr>
                <w:rFonts w:ascii="Times New Roman" w:hAnsi="Times New Roman" w:cs="Times New Roman"/>
                <w:sz w:val="24"/>
                <w:szCs w:val="24"/>
              </w:rPr>
              <w:t>ds19.116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D22CFA" w:rsidRPr="0073364B" w:rsidRDefault="00D22CFA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22CFA" w:rsidRPr="0073364B" w:rsidTr="005C152A">
        <w:trPr>
          <w:cantSplit/>
        </w:trPr>
        <w:tc>
          <w:tcPr>
            <w:tcW w:w="1101" w:type="dxa"/>
          </w:tcPr>
          <w:p w:rsidR="00D22CFA" w:rsidRPr="0073364B" w:rsidRDefault="00D22CFA" w:rsidP="00D22CF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559" w:type="dxa"/>
          </w:tcPr>
          <w:p w:rsidR="00D22CFA" w:rsidRPr="00D22CFA" w:rsidRDefault="00D22CFA" w:rsidP="00D22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CFA">
              <w:rPr>
                <w:rFonts w:ascii="Times New Roman" w:hAnsi="Times New Roman" w:cs="Times New Roman"/>
                <w:sz w:val="24"/>
                <w:szCs w:val="24"/>
              </w:rPr>
              <w:t>ds19.117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D22CFA" w:rsidRPr="0073364B" w:rsidRDefault="00D22CFA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22CFA" w:rsidRPr="0073364B" w:rsidTr="005C152A">
        <w:trPr>
          <w:cantSplit/>
        </w:trPr>
        <w:tc>
          <w:tcPr>
            <w:tcW w:w="1101" w:type="dxa"/>
          </w:tcPr>
          <w:p w:rsidR="00D22CFA" w:rsidRPr="0073364B" w:rsidRDefault="00D22CFA" w:rsidP="00D22CF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559" w:type="dxa"/>
          </w:tcPr>
          <w:p w:rsidR="00D22CFA" w:rsidRPr="00D22CFA" w:rsidRDefault="00D22CFA" w:rsidP="00D22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CFA">
              <w:rPr>
                <w:rFonts w:ascii="Times New Roman" w:hAnsi="Times New Roman" w:cs="Times New Roman"/>
                <w:sz w:val="24"/>
                <w:szCs w:val="24"/>
              </w:rPr>
              <w:t>ds19.118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D22CFA" w:rsidRPr="0073364B" w:rsidRDefault="00D22CFA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22CFA" w:rsidRPr="0073364B" w:rsidTr="005C152A">
        <w:trPr>
          <w:cantSplit/>
        </w:trPr>
        <w:tc>
          <w:tcPr>
            <w:tcW w:w="1101" w:type="dxa"/>
          </w:tcPr>
          <w:p w:rsidR="00D22CFA" w:rsidRPr="0073364B" w:rsidRDefault="00D22CFA" w:rsidP="00D22CF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1559" w:type="dxa"/>
          </w:tcPr>
          <w:p w:rsidR="00D22CFA" w:rsidRPr="00D22CFA" w:rsidRDefault="00D22CFA" w:rsidP="00D22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CFA">
              <w:rPr>
                <w:rFonts w:ascii="Times New Roman" w:hAnsi="Times New Roman" w:cs="Times New Roman"/>
                <w:sz w:val="24"/>
                <w:szCs w:val="24"/>
              </w:rPr>
              <w:t>ds19.119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D22CFA" w:rsidRPr="0073364B" w:rsidRDefault="00D22CFA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22CFA" w:rsidRPr="0073364B" w:rsidTr="005C152A">
        <w:trPr>
          <w:cantSplit/>
        </w:trPr>
        <w:tc>
          <w:tcPr>
            <w:tcW w:w="1101" w:type="dxa"/>
          </w:tcPr>
          <w:p w:rsidR="00D22CFA" w:rsidRPr="0073364B" w:rsidRDefault="00D22CFA" w:rsidP="00D22CF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1559" w:type="dxa"/>
          </w:tcPr>
          <w:p w:rsidR="00D22CFA" w:rsidRPr="00D22CFA" w:rsidRDefault="00D22CFA" w:rsidP="00D22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CFA">
              <w:rPr>
                <w:rFonts w:ascii="Times New Roman" w:hAnsi="Times New Roman" w:cs="Times New Roman"/>
                <w:sz w:val="24"/>
                <w:szCs w:val="24"/>
              </w:rPr>
              <w:t>ds19.120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D22CFA" w:rsidRPr="0073364B" w:rsidRDefault="00D22CFA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22CFA" w:rsidRPr="0073364B" w:rsidTr="005C152A">
        <w:trPr>
          <w:cantSplit/>
        </w:trPr>
        <w:tc>
          <w:tcPr>
            <w:tcW w:w="1101" w:type="dxa"/>
          </w:tcPr>
          <w:p w:rsidR="00D22CFA" w:rsidRPr="0073364B" w:rsidRDefault="00D22CFA" w:rsidP="00D22CF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1559" w:type="dxa"/>
          </w:tcPr>
          <w:p w:rsidR="00D22CFA" w:rsidRPr="00D22CFA" w:rsidRDefault="00D22CFA" w:rsidP="00D22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CFA">
              <w:rPr>
                <w:rFonts w:ascii="Times New Roman" w:hAnsi="Times New Roman" w:cs="Times New Roman"/>
                <w:sz w:val="24"/>
                <w:szCs w:val="24"/>
              </w:rPr>
              <w:t>ds19.121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D22CFA" w:rsidRPr="0073364B" w:rsidRDefault="00D22CFA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22CFA" w:rsidRPr="0073364B" w:rsidTr="005C152A">
        <w:trPr>
          <w:cantSplit/>
        </w:trPr>
        <w:tc>
          <w:tcPr>
            <w:tcW w:w="1101" w:type="dxa"/>
          </w:tcPr>
          <w:p w:rsidR="00D22CFA" w:rsidRPr="0073364B" w:rsidRDefault="00D22CFA" w:rsidP="00D22CF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1559" w:type="dxa"/>
          </w:tcPr>
          <w:p w:rsidR="00D22CFA" w:rsidRPr="00D22CFA" w:rsidRDefault="00D22CFA" w:rsidP="00D22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CFA">
              <w:rPr>
                <w:rFonts w:ascii="Times New Roman" w:hAnsi="Times New Roman" w:cs="Times New Roman"/>
                <w:sz w:val="24"/>
                <w:szCs w:val="24"/>
              </w:rPr>
              <w:t>ds19.122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D22CFA" w:rsidRPr="0073364B" w:rsidRDefault="00D22CFA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22CFA" w:rsidRPr="0073364B" w:rsidTr="005C152A">
        <w:trPr>
          <w:cantSplit/>
        </w:trPr>
        <w:tc>
          <w:tcPr>
            <w:tcW w:w="1101" w:type="dxa"/>
          </w:tcPr>
          <w:p w:rsidR="00D22CFA" w:rsidRPr="0073364B" w:rsidRDefault="00D22CFA" w:rsidP="00D22CF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1559" w:type="dxa"/>
          </w:tcPr>
          <w:p w:rsidR="00D22CFA" w:rsidRPr="00D22CFA" w:rsidRDefault="00D22CFA" w:rsidP="00D22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CFA">
              <w:rPr>
                <w:rFonts w:ascii="Times New Roman" w:hAnsi="Times New Roman" w:cs="Times New Roman"/>
                <w:sz w:val="24"/>
                <w:szCs w:val="24"/>
              </w:rPr>
              <w:t>ds19.123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D22CFA" w:rsidRPr="0073364B" w:rsidRDefault="00D22CFA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461D08" w:rsidRPr="0073364B" w:rsidTr="005C152A">
        <w:trPr>
          <w:cantSplit/>
        </w:trPr>
        <w:tc>
          <w:tcPr>
            <w:tcW w:w="1101" w:type="dxa"/>
          </w:tcPr>
          <w:p w:rsidR="00461D08" w:rsidRPr="0073364B" w:rsidRDefault="00461D08" w:rsidP="00461D0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2.22</w:t>
            </w:r>
          </w:p>
        </w:tc>
        <w:tc>
          <w:tcPr>
            <w:tcW w:w="1559" w:type="dxa"/>
          </w:tcPr>
          <w:p w:rsidR="00461D08" w:rsidRPr="00461D08" w:rsidRDefault="00461D08" w:rsidP="0046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D08">
              <w:rPr>
                <w:rFonts w:ascii="Times New Roman" w:hAnsi="Times New Roman" w:cs="Times New Roman"/>
                <w:sz w:val="24"/>
                <w:szCs w:val="24"/>
              </w:rPr>
              <w:t>ds19.124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61D08" w:rsidRPr="0073364B" w:rsidRDefault="00461D08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461D08" w:rsidRPr="0073364B" w:rsidTr="005C152A">
        <w:trPr>
          <w:cantSplit/>
        </w:trPr>
        <w:tc>
          <w:tcPr>
            <w:tcW w:w="1101" w:type="dxa"/>
          </w:tcPr>
          <w:p w:rsidR="00461D08" w:rsidRPr="0073364B" w:rsidRDefault="00461D08" w:rsidP="00461D0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1559" w:type="dxa"/>
          </w:tcPr>
          <w:p w:rsidR="00461D08" w:rsidRPr="00461D08" w:rsidRDefault="00461D08" w:rsidP="0046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D08">
              <w:rPr>
                <w:rFonts w:ascii="Times New Roman" w:hAnsi="Times New Roman" w:cs="Times New Roman"/>
                <w:sz w:val="24"/>
                <w:szCs w:val="24"/>
              </w:rPr>
              <w:t>ds19.125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61D08" w:rsidRPr="0073364B" w:rsidRDefault="00461D08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461D08" w:rsidRPr="0073364B" w:rsidTr="005C152A">
        <w:trPr>
          <w:cantSplit/>
        </w:trPr>
        <w:tc>
          <w:tcPr>
            <w:tcW w:w="1101" w:type="dxa"/>
          </w:tcPr>
          <w:p w:rsidR="00461D08" w:rsidRPr="0073364B" w:rsidRDefault="00461D08" w:rsidP="00461D0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1559" w:type="dxa"/>
          </w:tcPr>
          <w:p w:rsidR="00461D08" w:rsidRPr="00461D08" w:rsidRDefault="00461D08" w:rsidP="0046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D08">
              <w:rPr>
                <w:rFonts w:ascii="Times New Roman" w:hAnsi="Times New Roman" w:cs="Times New Roman"/>
                <w:sz w:val="24"/>
                <w:szCs w:val="24"/>
              </w:rPr>
              <w:t>ds19.126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61D08" w:rsidRPr="0073364B" w:rsidRDefault="00461D08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461D08" w:rsidRPr="0073364B" w:rsidTr="005C152A">
        <w:trPr>
          <w:cantSplit/>
        </w:trPr>
        <w:tc>
          <w:tcPr>
            <w:tcW w:w="1101" w:type="dxa"/>
          </w:tcPr>
          <w:p w:rsidR="00461D08" w:rsidRPr="0073364B" w:rsidRDefault="00461D08" w:rsidP="00461D0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1559" w:type="dxa"/>
          </w:tcPr>
          <w:p w:rsidR="00461D08" w:rsidRPr="00461D08" w:rsidRDefault="00461D08" w:rsidP="0046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D08">
              <w:rPr>
                <w:rFonts w:ascii="Times New Roman" w:hAnsi="Times New Roman" w:cs="Times New Roman"/>
                <w:sz w:val="24"/>
                <w:szCs w:val="24"/>
              </w:rPr>
              <w:t>ds19.127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61D08" w:rsidRPr="0073364B" w:rsidRDefault="00461D08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461D08" w:rsidRPr="0073364B" w:rsidTr="005C152A">
        <w:trPr>
          <w:cantSplit/>
        </w:trPr>
        <w:tc>
          <w:tcPr>
            <w:tcW w:w="1101" w:type="dxa"/>
          </w:tcPr>
          <w:p w:rsidR="00461D08" w:rsidRPr="0073364B" w:rsidRDefault="00461D08" w:rsidP="00461D0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1559" w:type="dxa"/>
          </w:tcPr>
          <w:p w:rsidR="00461D08" w:rsidRPr="00461D08" w:rsidRDefault="00461D08" w:rsidP="0046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D08">
              <w:rPr>
                <w:rFonts w:ascii="Times New Roman" w:hAnsi="Times New Roman" w:cs="Times New Roman"/>
                <w:sz w:val="24"/>
                <w:szCs w:val="24"/>
              </w:rPr>
              <w:t>ds19.128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61D08" w:rsidRPr="0073364B" w:rsidRDefault="00461D08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461D08" w:rsidRPr="0073364B" w:rsidTr="005C152A">
        <w:trPr>
          <w:cantSplit/>
        </w:trPr>
        <w:tc>
          <w:tcPr>
            <w:tcW w:w="1101" w:type="dxa"/>
          </w:tcPr>
          <w:p w:rsidR="00461D08" w:rsidRPr="0073364B" w:rsidRDefault="00461D08" w:rsidP="00461D0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1559" w:type="dxa"/>
          </w:tcPr>
          <w:p w:rsidR="00461D08" w:rsidRPr="00461D08" w:rsidRDefault="00461D08" w:rsidP="0046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D08">
              <w:rPr>
                <w:rFonts w:ascii="Times New Roman" w:hAnsi="Times New Roman" w:cs="Times New Roman"/>
                <w:sz w:val="24"/>
                <w:szCs w:val="24"/>
              </w:rPr>
              <w:t>ds19.129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61D08" w:rsidRPr="0073364B" w:rsidRDefault="00461D08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F0A23" w:rsidRPr="0073364B" w:rsidTr="005C152A">
        <w:trPr>
          <w:cantSplit/>
        </w:trPr>
        <w:tc>
          <w:tcPr>
            <w:tcW w:w="1101" w:type="dxa"/>
          </w:tcPr>
          <w:p w:rsidR="00FF0A23" w:rsidRPr="0073364B" w:rsidRDefault="00FF0A23" w:rsidP="00FF0A2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1559" w:type="dxa"/>
          </w:tcPr>
          <w:p w:rsidR="00FF0A23" w:rsidRPr="00FF0A23" w:rsidRDefault="00FF0A23" w:rsidP="00FF0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A23">
              <w:rPr>
                <w:rFonts w:ascii="Times New Roman" w:hAnsi="Times New Roman" w:cs="Times New Roman"/>
                <w:sz w:val="24"/>
                <w:szCs w:val="24"/>
              </w:rPr>
              <w:t>ds19.130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F0A23" w:rsidRPr="0073364B" w:rsidRDefault="00FF0A2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терапия при злокачественных новообразованиях (кроме лимфоидной и кроветворной тканей), взрослые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F0A23" w:rsidRPr="0073364B" w:rsidTr="005C152A">
        <w:trPr>
          <w:cantSplit/>
        </w:trPr>
        <w:tc>
          <w:tcPr>
            <w:tcW w:w="1101" w:type="dxa"/>
          </w:tcPr>
          <w:p w:rsidR="00FF0A23" w:rsidRPr="0073364B" w:rsidRDefault="00FF0A23" w:rsidP="00FF0A2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1559" w:type="dxa"/>
          </w:tcPr>
          <w:p w:rsidR="00FF0A23" w:rsidRPr="00FF0A23" w:rsidRDefault="00FF0A23" w:rsidP="00FF0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A23">
              <w:rPr>
                <w:rFonts w:ascii="Times New Roman" w:hAnsi="Times New Roman" w:cs="Times New Roman"/>
                <w:sz w:val="24"/>
                <w:szCs w:val="24"/>
              </w:rPr>
              <w:t>ds19.131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F0A23" w:rsidRPr="0073364B" w:rsidRDefault="00FF0A2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F0A23" w:rsidRPr="0073364B" w:rsidTr="005C152A">
        <w:trPr>
          <w:cantSplit/>
        </w:trPr>
        <w:tc>
          <w:tcPr>
            <w:tcW w:w="1101" w:type="dxa"/>
          </w:tcPr>
          <w:p w:rsidR="00FF0A23" w:rsidRPr="0073364B" w:rsidRDefault="00FF0A23" w:rsidP="00FF0A2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1559" w:type="dxa"/>
          </w:tcPr>
          <w:p w:rsidR="00FF0A23" w:rsidRPr="00FF0A23" w:rsidRDefault="00FF0A23" w:rsidP="00FF0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A23">
              <w:rPr>
                <w:rFonts w:ascii="Times New Roman" w:hAnsi="Times New Roman" w:cs="Times New Roman"/>
                <w:sz w:val="24"/>
                <w:szCs w:val="24"/>
              </w:rPr>
              <w:t>ds19.132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F0A23" w:rsidRPr="0073364B" w:rsidRDefault="00FF0A2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F0A23" w:rsidRPr="0073364B" w:rsidTr="005C152A">
        <w:trPr>
          <w:cantSplit/>
        </w:trPr>
        <w:tc>
          <w:tcPr>
            <w:tcW w:w="1101" w:type="dxa"/>
          </w:tcPr>
          <w:p w:rsidR="00FF0A23" w:rsidRPr="0073364B" w:rsidRDefault="00FF0A23" w:rsidP="00FF0A2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1559" w:type="dxa"/>
          </w:tcPr>
          <w:p w:rsidR="00FF0A23" w:rsidRPr="00FF0A23" w:rsidRDefault="00FF0A23" w:rsidP="00FF0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A23">
              <w:rPr>
                <w:rFonts w:ascii="Times New Roman" w:hAnsi="Times New Roman" w:cs="Times New Roman"/>
                <w:sz w:val="24"/>
                <w:szCs w:val="24"/>
              </w:rPr>
              <w:t>ds19.133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F0A23" w:rsidRPr="0073364B" w:rsidRDefault="00FF0A2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</w:t>
            </w:r>
            <w:r w:rsidR="00FB1CDE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F0A23" w:rsidRPr="0073364B" w:rsidTr="005C152A">
        <w:trPr>
          <w:cantSplit/>
        </w:trPr>
        <w:tc>
          <w:tcPr>
            <w:tcW w:w="1101" w:type="dxa"/>
          </w:tcPr>
          <w:p w:rsidR="00FF0A23" w:rsidRPr="0073364B" w:rsidRDefault="00FF0A23" w:rsidP="00FF0A2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2.32</w:t>
            </w:r>
          </w:p>
        </w:tc>
        <w:tc>
          <w:tcPr>
            <w:tcW w:w="1559" w:type="dxa"/>
          </w:tcPr>
          <w:p w:rsidR="00FF0A23" w:rsidRPr="00FF0A23" w:rsidRDefault="00FF0A23" w:rsidP="00FF0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A23">
              <w:rPr>
                <w:rFonts w:ascii="Times New Roman" w:hAnsi="Times New Roman" w:cs="Times New Roman"/>
                <w:sz w:val="24"/>
                <w:szCs w:val="24"/>
              </w:rPr>
              <w:t>ds19.134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F0A23" w:rsidRPr="0073364B" w:rsidRDefault="00FF0A2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</w:t>
            </w:r>
            <w:r w:rsidR="00FB1CDE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F0A23" w:rsidRPr="0073364B" w:rsidTr="005C152A">
        <w:trPr>
          <w:cantSplit/>
        </w:trPr>
        <w:tc>
          <w:tcPr>
            <w:tcW w:w="1101" w:type="dxa"/>
          </w:tcPr>
          <w:p w:rsidR="00FF0A23" w:rsidRPr="0073364B" w:rsidRDefault="00FF0A23" w:rsidP="00FF0A2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1559" w:type="dxa"/>
          </w:tcPr>
          <w:p w:rsidR="00FF0A23" w:rsidRPr="00FF0A23" w:rsidRDefault="00FF0A23" w:rsidP="00FF0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A23">
              <w:rPr>
                <w:rFonts w:ascii="Times New Roman" w:hAnsi="Times New Roman" w:cs="Times New Roman"/>
                <w:sz w:val="24"/>
                <w:szCs w:val="24"/>
              </w:rPr>
              <w:t>ds19.057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F0A23" w:rsidRPr="0073364B" w:rsidRDefault="00FF0A2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 (уровень 8)</w:t>
            </w:r>
          </w:p>
        </w:tc>
      </w:tr>
      <w:tr w:rsidR="00FF0A23" w:rsidRPr="0073364B" w:rsidTr="005C152A">
        <w:trPr>
          <w:cantSplit/>
        </w:trPr>
        <w:tc>
          <w:tcPr>
            <w:tcW w:w="1101" w:type="dxa"/>
          </w:tcPr>
          <w:p w:rsidR="00FF0A23" w:rsidRPr="0073364B" w:rsidRDefault="00FF0A23" w:rsidP="00FF0A2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1559" w:type="dxa"/>
          </w:tcPr>
          <w:p w:rsidR="00FF0A23" w:rsidRPr="00FF0A23" w:rsidRDefault="00FF0A23" w:rsidP="00FF0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A23">
              <w:rPr>
                <w:rFonts w:ascii="Times New Roman" w:hAnsi="Times New Roman" w:cs="Times New Roman"/>
                <w:sz w:val="24"/>
                <w:szCs w:val="24"/>
              </w:rPr>
              <w:t>ds19.063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F0A23" w:rsidRPr="0073364B" w:rsidRDefault="00FF0A2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лимфоидной и кроветворной тканей без специального противоопухолевого лечения (уровень 1)</w:t>
            </w:r>
          </w:p>
        </w:tc>
      </w:tr>
      <w:tr w:rsidR="00FF0A23" w:rsidRPr="0073364B" w:rsidTr="005C152A">
        <w:trPr>
          <w:cantSplit/>
        </w:trPr>
        <w:tc>
          <w:tcPr>
            <w:tcW w:w="1101" w:type="dxa"/>
          </w:tcPr>
          <w:p w:rsidR="00FF0A23" w:rsidRPr="0073364B" w:rsidRDefault="00FF0A23" w:rsidP="00FF0A2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1559" w:type="dxa"/>
          </w:tcPr>
          <w:p w:rsidR="00FF0A23" w:rsidRPr="00FF0A23" w:rsidRDefault="00FF0A23" w:rsidP="00FF0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A23">
              <w:rPr>
                <w:rFonts w:ascii="Times New Roman" w:hAnsi="Times New Roman" w:cs="Times New Roman"/>
                <w:sz w:val="24"/>
                <w:szCs w:val="24"/>
              </w:rPr>
              <w:t>ds19.067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F0A23" w:rsidRPr="0073364B" w:rsidRDefault="00FF0A23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лимфоидной и кроветворной тканей, лекарственная терапия, взрослые (уровень 1)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2.36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ds19.071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2.37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ds19.075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2.38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ds20.002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2.39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ds20.003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ds20.006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речевого процессора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2.41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ds21.002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1)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2.42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ds21.003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2)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2.43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ds21.004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F06D7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3)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2.44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ds21.005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4)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2.45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ds21.006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(уровень 5)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2.46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ds21.007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органе зрения (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факоэмульсификация</w:t>
            </w:r>
            <w:proofErr w:type="spell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имплантацией </w:t>
            </w:r>
            <w:r w:rsidR="005A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интраокулярной линзы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2.47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ds25.001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обследование сердечно-сосудистой системы</w:t>
            </w:r>
          </w:p>
        </w:tc>
      </w:tr>
      <w:tr w:rsidR="00424DC8" w:rsidRPr="0073364B" w:rsidTr="005C152A">
        <w:trPr>
          <w:cantSplit/>
        </w:trPr>
        <w:tc>
          <w:tcPr>
            <w:tcW w:w="1101" w:type="dxa"/>
          </w:tcPr>
          <w:p w:rsidR="00424DC8" w:rsidRPr="0073364B" w:rsidRDefault="00424DC8" w:rsidP="00424DC8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2.48</w:t>
            </w:r>
          </w:p>
        </w:tc>
        <w:tc>
          <w:tcPr>
            <w:tcW w:w="1559" w:type="dxa"/>
          </w:tcPr>
          <w:p w:rsidR="00424DC8" w:rsidRPr="00424DC8" w:rsidRDefault="00424DC8" w:rsidP="00424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C8">
              <w:rPr>
                <w:rFonts w:ascii="Times New Roman" w:hAnsi="Times New Roman" w:cs="Times New Roman"/>
                <w:sz w:val="24"/>
                <w:szCs w:val="24"/>
              </w:rPr>
              <w:t>ds27.001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24DC8" w:rsidRPr="0073364B" w:rsidRDefault="00424DC8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Отравления и другие воздействия внешних причин</w:t>
            </w:r>
          </w:p>
        </w:tc>
      </w:tr>
      <w:tr w:rsidR="004900C4" w:rsidRPr="0073364B" w:rsidTr="005C152A">
        <w:trPr>
          <w:cantSplit/>
        </w:trPr>
        <w:tc>
          <w:tcPr>
            <w:tcW w:w="1101" w:type="dxa"/>
          </w:tcPr>
          <w:p w:rsidR="004900C4" w:rsidRPr="0073364B" w:rsidRDefault="004900C4" w:rsidP="004900C4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2.49</w:t>
            </w:r>
          </w:p>
        </w:tc>
        <w:tc>
          <w:tcPr>
            <w:tcW w:w="1559" w:type="dxa"/>
          </w:tcPr>
          <w:p w:rsidR="004900C4" w:rsidRPr="004900C4" w:rsidRDefault="004900C4" w:rsidP="0049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0C4">
              <w:rPr>
                <w:rFonts w:ascii="Times New Roman" w:hAnsi="Times New Roman" w:cs="Times New Roman"/>
                <w:sz w:val="24"/>
                <w:szCs w:val="24"/>
              </w:rPr>
              <w:t>ds34.002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900C4" w:rsidRPr="0073364B" w:rsidRDefault="004900C4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органах полости рта (уровень 1)</w:t>
            </w:r>
          </w:p>
        </w:tc>
      </w:tr>
      <w:tr w:rsidR="004900C4" w:rsidRPr="0073364B" w:rsidTr="005C152A">
        <w:trPr>
          <w:cantSplit/>
        </w:trPr>
        <w:tc>
          <w:tcPr>
            <w:tcW w:w="1101" w:type="dxa"/>
          </w:tcPr>
          <w:p w:rsidR="004900C4" w:rsidRPr="0073364B" w:rsidRDefault="004900C4" w:rsidP="004900C4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1559" w:type="dxa"/>
          </w:tcPr>
          <w:p w:rsidR="004900C4" w:rsidRPr="004900C4" w:rsidRDefault="004900C4" w:rsidP="0049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0C4">
              <w:rPr>
                <w:rFonts w:ascii="Times New Roman" w:hAnsi="Times New Roman" w:cs="Times New Roman"/>
                <w:sz w:val="24"/>
                <w:szCs w:val="24"/>
              </w:rPr>
              <w:t>ds36.001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900C4" w:rsidRPr="0073364B" w:rsidRDefault="004900C4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лечение с применением препаратов иммуноглобулина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4900C4" w:rsidRPr="0073364B" w:rsidTr="005C152A">
        <w:trPr>
          <w:cantSplit/>
        </w:trPr>
        <w:tc>
          <w:tcPr>
            <w:tcW w:w="1101" w:type="dxa"/>
          </w:tcPr>
          <w:p w:rsidR="004900C4" w:rsidRPr="0073364B" w:rsidRDefault="004900C4" w:rsidP="004900C4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2.51</w:t>
            </w:r>
          </w:p>
        </w:tc>
        <w:tc>
          <w:tcPr>
            <w:tcW w:w="1559" w:type="dxa"/>
          </w:tcPr>
          <w:p w:rsidR="004900C4" w:rsidRPr="004900C4" w:rsidRDefault="004900C4" w:rsidP="0049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0C4">
              <w:rPr>
                <w:rFonts w:ascii="Times New Roman" w:hAnsi="Times New Roman" w:cs="Times New Roman"/>
                <w:sz w:val="24"/>
                <w:szCs w:val="24"/>
              </w:rPr>
              <w:t>ds36.011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900C4" w:rsidRPr="0073364B" w:rsidRDefault="004900C4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диализа (только для федеральных медицинских организаций)</w:t>
            </w:r>
          </w:p>
        </w:tc>
      </w:tr>
      <w:tr w:rsidR="004900C4" w:rsidRPr="0073364B" w:rsidTr="005C152A">
        <w:trPr>
          <w:cantSplit/>
        </w:trPr>
        <w:tc>
          <w:tcPr>
            <w:tcW w:w="1101" w:type="dxa"/>
          </w:tcPr>
          <w:p w:rsidR="004900C4" w:rsidRPr="0073364B" w:rsidRDefault="004900C4" w:rsidP="004900C4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2.52</w:t>
            </w:r>
          </w:p>
        </w:tc>
        <w:tc>
          <w:tcPr>
            <w:tcW w:w="1559" w:type="dxa"/>
          </w:tcPr>
          <w:p w:rsidR="004900C4" w:rsidRPr="004900C4" w:rsidRDefault="004900C4" w:rsidP="0049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0C4">
              <w:rPr>
                <w:rFonts w:ascii="Times New Roman" w:hAnsi="Times New Roman" w:cs="Times New Roman"/>
                <w:sz w:val="24"/>
                <w:szCs w:val="24"/>
              </w:rPr>
              <w:t>ds36.012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900C4" w:rsidRPr="0073364B" w:rsidRDefault="004900C4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иммунизации против респираторно-синцитиальной вирусной инфекции (уровень 1)</w:t>
            </w:r>
          </w:p>
        </w:tc>
      </w:tr>
      <w:tr w:rsidR="004900C4" w:rsidRPr="0073364B" w:rsidTr="005C152A">
        <w:trPr>
          <w:cantSplit/>
        </w:trPr>
        <w:tc>
          <w:tcPr>
            <w:tcW w:w="1101" w:type="dxa"/>
          </w:tcPr>
          <w:p w:rsidR="004900C4" w:rsidRPr="0073364B" w:rsidRDefault="004900C4" w:rsidP="004900C4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2.53</w:t>
            </w:r>
          </w:p>
        </w:tc>
        <w:tc>
          <w:tcPr>
            <w:tcW w:w="1559" w:type="dxa"/>
          </w:tcPr>
          <w:p w:rsidR="004900C4" w:rsidRPr="004900C4" w:rsidRDefault="004900C4" w:rsidP="0049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0C4">
              <w:rPr>
                <w:rFonts w:ascii="Times New Roman" w:hAnsi="Times New Roman" w:cs="Times New Roman"/>
                <w:sz w:val="24"/>
                <w:szCs w:val="24"/>
              </w:rPr>
              <w:t>ds36.013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900C4" w:rsidRPr="0073364B" w:rsidRDefault="004900C4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иммунизации против респираторно-синцитиальной вирусной инфекции (уровень 2)</w:t>
            </w:r>
          </w:p>
        </w:tc>
      </w:tr>
      <w:tr w:rsidR="004900C4" w:rsidRPr="0073364B" w:rsidTr="005C152A">
        <w:trPr>
          <w:cantSplit/>
        </w:trPr>
        <w:tc>
          <w:tcPr>
            <w:tcW w:w="1101" w:type="dxa"/>
          </w:tcPr>
          <w:p w:rsidR="004900C4" w:rsidRPr="0073364B" w:rsidRDefault="004900C4" w:rsidP="004900C4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2.54</w:t>
            </w:r>
          </w:p>
        </w:tc>
        <w:tc>
          <w:tcPr>
            <w:tcW w:w="1559" w:type="dxa"/>
          </w:tcPr>
          <w:p w:rsidR="004900C4" w:rsidRPr="004900C4" w:rsidRDefault="004900C4" w:rsidP="0049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0C4">
              <w:rPr>
                <w:rFonts w:ascii="Times New Roman" w:hAnsi="Times New Roman" w:cs="Times New Roman"/>
                <w:sz w:val="24"/>
                <w:szCs w:val="24"/>
              </w:rPr>
              <w:t>ds36.015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900C4" w:rsidRPr="0073364B" w:rsidRDefault="004900C4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4900C4" w:rsidRPr="0073364B" w:rsidTr="005C152A">
        <w:trPr>
          <w:cantSplit/>
        </w:trPr>
        <w:tc>
          <w:tcPr>
            <w:tcW w:w="1101" w:type="dxa"/>
          </w:tcPr>
          <w:p w:rsidR="004900C4" w:rsidRPr="0073364B" w:rsidRDefault="004900C4" w:rsidP="004900C4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2.55</w:t>
            </w:r>
          </w:p>
        </w:tc>
        <w:tc>
          <w:tcPr>
            <w:tcW w:w="1559" w:type="dxa"/>
          </w:tcPr>
          <w:p w:rsidR="004900C4" w:rsidRPr="004900C4" w:rsidRDefault="004900C4" w:rsidP="0049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0C4">
              <w:rPr>
                <w:rFonts w:ascii="Times New Roman" w:hAnsi="Times New Roman" w:cs="Times New Roman"/>
                <w:sz w:val="24"/>
                <w:szCs w:val="24"/>
              </w:rPr>
              <w:t>ds36.016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900C4" w:rsidRPr="0073364B" w:rsidRDefault="004900C4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4900C4" w:rsidRPr="0073364B" w:rsidTr="005C152A">
        <w:trPr>
          <w:cantSplit/>
        </w:trPr>
        <w:tc>
          <w:tcPr>
            <w:tcW w:w="1101" w:type="dxa"/>
          </w:tcPr>
          <w:p w:rsidR="004900C4" w:rsidRPr="0073364B" w:rsidRDefault="004900C4" w:rsidP="004900C4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2.56</w:t>
            </w:r>
          </w:p>
        </w:tc>
        <w:tc>
          <w:tcPr>
            <w:tcW w:w="1559" w:type="dxa"/>
          </w:tcPr>
          <w:p w:rsidR="004900C4" w:rsidRPr="004900C4" w:rsidRDefault="004900C4" w:rsidP="0049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0C4">
              <w:rPr>
                <w:rFonts w:ascii="Times New Roman" w:hAnsi="Times New Roman" w:cs="Times New Roman"/>
                <w:sz w:val="24"/>
                <w:szCs w:val="24"/>
              </w:rPr>
              <w:t>ds36.017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900C4" w:rsidRPr="0073364B" w:rsidRDefault="004900C4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 применением генно-инженерных биологических препаратов и селективны</w:t>
            </w:r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иммунодепрессантов (уровень </w:t>
            </w:r>
            <w:proofErr w:type="gramStart"/>
            <w:r w:rsidR="00FB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4900C4" w:rsidRPr="0073364B" w:rsidTr="005C152A">
        <w:trPr>
          <w:cantSplit/>
        </w:trPr>
        <w:tc>
          <w:tcPr>
            <w:tcW w:w="1101" w:type="dxa"/>
          </w:tcPr>
          <w:p w:rsidR="004900C4" w:rsidRPr="0073364B" w:rsidRDefault="004900C4" w:rsidP="004900C4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2.57</w:t>
            </w:r>
          </w:p>
        </w:tc>
        <w:tc>
          <w:tcPr>
            <w:tcW w:w="1559" w:type="dxa"/>
          </w:tcPr>
          <w:p w:rsidR="004900C4" w:rsidRPr="004900C4" w:rsidRDefault="004900C4" w:rsidP="0049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0C4">
              <w:rPr>
                <w:rFonts w:ascii="Times New Roman" w:hAnsi="Times New Roman" w:cs="Times New Roman"/>
                <w:sz w:val="24"/>
                <w:szCs w:val="24"/>
              </w:rPr>
              <w:t>ds36.018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900C4" w:rsidRPr="0073364B" w:rsidRDefault="004900C4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FB1CDE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4900C4" w:rsidRPr="0073364B" w:rsidTr="005C152A">
        <w:trPr>
          <w:cantSplit/>
        </w:trPr>
        <w:tc>
          <w:tcPr>
            <w:tcW w:w="1101" w:type="dxa"/>
          </w:tcPr>
          <w:p w:rsidR="004900C4" w:rsidRPr="0073364B" w:rsidRDefault="004900C4" w:rsidP="004900C4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2.58</w:t>
            </w:r>
          </w:p>
        </w:tc>
        <w:tc>
          <w:tcPr>
            <w:tcW w:w="1559" w:type="dxa"/>
          </w:tcPr>
          <w:p w:rsidR="004900C4" w:rsidRPr="004900C4" w:rsidRDefault="004900C4" w:rsidP="004900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0C4">
              <w:rPr>
                <w:rFonts w:ascii="Times New Roman" w:hAnsi="Times New Roman" w:cs="Times New Roman"/>
                <w:sz w:val="24"/>
                <w:szCs w:val="24"/>
              </w:rPr>
              <w:t>ds36.019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4900C4" w:rsidRPr="0073364B" w:rsidRDefault="004900C4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FB1CDE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C16DB" w:rsidRPr="0073364B" w:rsidTr="005C152A">
        <w:trPr>
          <w:cantSplit/>
        </w:trPr>
        <w:tc>
          <w:tcPr>
            <w:tcW w:w="1101" w:type="dxa"/>
          </w:tcPr>
          <w:p w:rsidR="00DC16DB" w:rsidRPr="0073364B" w:rsidRDefault="00DC16DB" w:rsidP="00DC16D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2.59</w:t>
            </w:r>
          </w:p>
        </w:tc>
        <w:tc>
          <w:tcPr>
            <w:tcW w:w="1559" w:type="dxa"/>
          </w:tcPr>
          <w:p w:rsidR="00DC16DB" w:rsidRPr="00DC16DB" w:rsidRDefault="00DC16DB" w:rsidP="00DC1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6DB">
              <w:rPr>
                <w:rFonts w:ascii="Times New Roman" w:hAnsi="Times New Roman" w:cs="Times New Roman"/>
                <w:sz w:val="24"/>
                <w:szCs w:val="24"/>
              </w:rPr>
              <w:t>ds36.020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DC16DB" w:rsidRPr="0073364B" w:rsidRDefault="00DC16DB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C16DB" w:rsidRPr="0073364B" w:rsidTr="005C152A">
        <w:trPr>
          <w:cantSplit/>
        </w:trPr>
        <w:tc>
          <w:tcPr>
            <w:tcW w:w="1101" w:type="dxa"/>
          </w:tcPr>
          <w:p w:rsidR="00DC16DB" w:rsidRPr="0073364B" w:rsidRDefault="00DC16DB" w:rsidP="00DC16D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2.60</w:t>
            </w:r>
          </w:p>
        </w:tc>
        <w:tc>
          <w:tcPr>
            <w:tcW w:w="1559" w:type="dxa"/>
          </w:tcPr>
          <w:p w:rsidR="00DC16DB" w:rsidRPr="00DC16DB" w:rsidRDefault="00DC16DB" w:rsidP="00DC1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6DB">
              <w:rPr>
                <w:rFonts w:ascii="Times New Roman" w:hAnsi="Times New Roman" w:cs="Times New Roman"/>
                <w:sz w:val="24"/>
                <w:szCs w:val="24"/>
              </w:rPr>
              <w:t>ds36.021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DC16DB" w:rsidRPr="0073364B" w:rsidRDefault="00DC16DB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C16DB" w:rsidRPr="0073364B" w:rsidTr="005C152A">
        <w:trPr>
          <w:cantSplit/>
        </w:trPr>
        <w:tc>
          <w:tcPr>
            <w:tcW w:w="1101" w:type="dxa"/>
          </w:tcPr>
          <w:p w:rsidR="00DC16DB" w:rsidRPr="0073364B" w:rsidRDefault="00DC16DB" w:rsidP="00DC16D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2.61</w:t>
            </w:r>
          </w:p>
        </w:tc>
        <w:tc>
          <w:tcPr>
            <w:tcW w:w="1559" w:type="dxa"/>
          </w:tcPr>
          <w:p w:rsidR="00DC16DB" w:rsidRPr="00DC16DB" w:rsidRDefault="00DC16DB" w:rsidP="00DC1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6DB">
              <w:rPr>
                <w:rFonts w:ascii="Times New Roman" w:hAnsi="Times New Roman" w:cs="Times New Roman"/>
                <w:sz w:val="24"/>
                <w:szCs w:val="24"/>
              </w:rPr>
              <w:t>ds36.022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DC16DB" w:rsidRPr="0073364B" w:rsidRDefault="00DC16DB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C16DB" w:rsidRPr="0073364B" w:rsidTr="005C152A">
        <w:trPr>
          <w:cantSplit/>
        </w:trPr>
        <w:tc>
          <w:tcPr>
            <w:tcW w:w="1101" w:type="dxa"/>
          </w:tcPr>
          <w:p w:rsidR="00DC16DB" w:rsidRPr="0073364B" w:rsidRDefault="00DC16DB" w:rsidP="00DC16D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2.62</w:t>
            </w:r>
          </w:p>
        </w:tc>
        <w:tc>
          <w:tcPr>
            <w:tcW w:w="1559" w:type="dxa"/>
          </w:tcPr>
          <w:p w:rsidR="00DC16DB" w:rsidRPr="00DC16DB" w:rsidRDefault="00DC16DB" w:rsidP="00DC1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6DB">
              <w:rPr>
                <w:rFonts w:ascii="Times New Roman" w:hAnsi="Times New Roman" w:cs="Times New Roman"/>
                <w:sz w:val="24"/>
                <w:szCs w:val="24"/>
              </w:rPr>
              <w:t>ds36.023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DC16DB" w:rsidRPr="0073364B" w:rsidRDefault="00DC16DB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C16DB" w:rsidRPr="0073364B" w:rsidTr="005C152A">
        <w:trPr>
          <w:cantSplit/>
        </w:trPr>
        <w:tc>
          <w:tcPr>
            <w:tcW w:w="1101" w:type="dxa"/>
          </w:tcPr>
          <w:p w:rsidR="00DC16DB" w:rsidRPr="0073364B" w:rsidRDefault="00DC16DB" w:rsidP="00DC16D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2.63</w:t>
            </w:r>
          </w:p>
        </w:tc>
        <w:tc>
          <w:tcPr>
            <w:tcW w:w="1559" w:type="dxa"/>
          </w:tcPr>
          <w:p w:rsidR="00DC16DB" w:rsidRPr="00DC16DB" w:rsidRDefault="00DC16DB" w:rsidP="00DC1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6DB">
              <w:rPr>
                <w:rFonts w:ascii="Times New Roman" w:hAnsi="Times New Roman" w:cs="Times New Roman"/>
                <w:sz w:val="24"/>
                <w:szCs w:val="24"/>
              </w:rPr>
              <w:t>ds36.024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DC16DB" w:rsidRPr="0073364B" w:rsidRDefault="00DC16DB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C16DB" w:rsidRPr="0073364B" w:rsidTr="005C152A">
        <w:trPr>
          <w:cantSplit/>
        </w:trPr>
        <w:tc>
          <w:tcPr>
            <w:tcW w:w="1101" w:type="dxa"/>
          </w:tcPr>
          <w:p w:rsidR="00DC16DB" w:rsidRPr="0073364B" w:rsidRDefault="00DC16DB" w:rsidP="00DC16D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2.64</w:t>
            </w:r>
          </w:p>
        </w:tc>
        <w:tc>
          <w:tcPr>
            <w:tcW w:w="1559" w:type="dxa"/>
          </w:tcPr>
          <w:p w:rsidR="00DC16DB" w:rsidRPr="00DC16DB" w:rsidRDefault="00DC16DB" w:rsidP="00DC1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6DB">
              <w:rPr>
                <w:rFonts w:ascii="Times New Roman" w:hAnsi="Times New Roman" w:cs="Times New Roman"/>
                <w:sz w:val="24"/>
                <w:szCs w:val="24"/>
              </w:rPr>
              <w:t>ds36.025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DC16DB" w:rsidRPr="0073364B" w:rsidRDefault="00DC16DB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DC16DB" w:rsidRPr="0073364B" w:rsidTr="005C152A">
        <w:trPr>
          <w:cantSplit/>
        </w:trPr>
        <w:tc>
          <w:tcPr>
            <w:tcW w:w="1101" w:type="dxa"/>
          </w:tcPr>
          <w:p w:rsidR="00DC16DB" w:rsidRPr="0073364B" w:rsidRDefault="00DC16DB" w:rsidP="00DC16DB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2.65</w:t>
            </w:r>
          </w:p>
        </w:tc>
        <w:tc>
          <w:tcPr>
            <w:tcW w:w="1559" w:type="dxa"/>
          </w:tcPr>
          <w:p w:rsidR="00DC16DB" w:rsidRPr="00DC16DB" w:rsidRDefault="00DC16DB" w:rsidP="00DC1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6DB">
              <w:rPr>
                <w:rFonts w:ascii="Times New Roman" w:hAnsi="Times New Roman" w:cs="Times New Roman"/>
                <w:sz w:val="24"/>
                <w:szCs w:val="24"/>
              </w:rPr>
              <w:t>ds36.026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DC16DB" w:rsidRPr="0073364B" w:rsidRDefault="00DC16DB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74951" w:rsidRPr="0073364B" w:rsidTr="005C152A">
        <w:trPr>
          <w:cantSplit/>
        </w:trPr>
        <w:tc>
          <w:tcPr>
            <w:tcW w:w="1101" w:type="dxa"/>
          </w:tcPr>
          <w:p w:rsidR="00F74951" w:rsidRPr="0073364B" w:rsidRDefault="00F74951" w:rsidP="00F74951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2.66</w:t>
            </w:r>
          </w:p>
        </w:tc>
        <w:tc>
          <w:tcPr>
            <w:tcW w:w="1559" w:type="dxa"/>
          </w:tcPr>
          <w:p w:rsidR="00F74951" w:rsidRPr="00F74951" w:rsidRDefault="00F74951" w:rsidP="00F74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51">
              <w:rPr>
                <w:rFonts w:ascii="Times New Roman" w:hAnsi="Times New Roman" w:cs="Times New Roman"/>
                <w:sz w:val="24"/>
                <w:szCs w:val="24"/>
              </w:rPr>
              <w:t>ds36.027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74951" w:rsidRPr="0073364B" w:rsidRDefault="00F74951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</w:t>
            </w:r>
            <w:r w:rsidR="005A68C4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74951" w:rsidRPr="0073364B" w:rsidTr="005C152A">
        <w:trPr>
          <w:cantSplit/>
        </w:trPr>
        <w:tc>
          <w:tcPr>
            <w:tcW w:w="1101" w:type="dxa"/>
          </w:tcPr>
          <w:p w:rsidR="00F74951" w:rsidRPr="0073364B" w:rsidRDefault="00F74951" w:rsidP="00F74951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1559" w:type="dxa"/>
          </w:tcPr>
          <w:p w:rsidR="00F74951" w:rsidRPr="00F74951" w:rsidRDefault="00F74951" w:rsidP="00F74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51">
              <w:rPr>
                <w:rFonts w:ascii="Times New Roman" w:hAnsi="Times New Roman" w:cs="Times New Roman"/>
                <w:sz w:val="24"/>
                <w:szCs w:val="24"/>
              </w:rPr>
              <w:t>ds36.028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74951" w:rsidRPr="0073364B" w:rsidRDefault="00F74951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</w:t>
            </w:r>
            <w:r w:rsidR="00FB1CDE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74951" w:rsidRPr="0073364B" w:rsidTr="005C152A">
        <w:trPr>
          <w:cantSplit/>
        </w:trPr>
        <w:tc>
          <w:tcPr>
            <w:tcW w:w="1101" w:type="dxa"/>
          </w:tcPr>
          <w:p w:rsidR="00F74951" w:rsidRPr="0073364B" w:rsidRDefault="00F74951" w:rsidP="00F74951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2.68</w:t>
            </w:r>
          </w:p>
        </w:tc>
        <w:tc>
          <w:tcPr>
            <w:tcW w:w="1559" w:type="dxa"/>
          </w:tcPr>
          <w:p w:rsidR="00F74951" w:rsidRPr="00F74951" w:rsidRDefault="00F74951" w:rsidP="00F74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51">
              <w:rPr>
                <w:rFonts w:ascii="Times New Roman" w:hAnsi="Times New Roman" w:cs="Times New Roman"/>
                <w:sz w:val="24"/>
                <w:szCs w:val="24"/>
              </w:rPr>
              <w:t>ds36.029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74951" w:rsidRPr="0073364B" w:rsidRDefault="00F74951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</w:t>
            </w:r>
            <w:r w:rsidR="00FB1CDE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74951" w:rsidRPr="0073364B" w:rsidTr="005C152A">
        <w:trPr>
          <w:cantSplit/>
        </w:trPr>
        <w:tc>
          <w:tcPr>
            <w:tcW w:w="1101" w:type="dxa"/>
          </w:tcPr>
          <w:p w:rsidR="00F74951" w:rsidRPr="0073364B" w:rsidRDefault="00F74951" w:rsidP="00F74951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2.69</w:t>
            </w:r>
          </w:p>
        </w:tc>
        <w:tc>
          <w:tcPr>
            <w:tcW w:w="1559" w:type="dxa"/>
          </w:tcPr>
          <w:p w:rsidR="00F74951" w:rsidRPr="00F74951" w:rsidRDefault="00F74951" w:rsidP="00F74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51">
              <w:rPr>
                <w:rFonts w:ascii="Times New Roman" w:hAnsi="Times New Roman" w:cs="Times New Roman"/>
                <w:sz w:val="24"/>
                <w:szCs w:val="24"/>
              </w:rPr>
              <w:t>ds36.030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74951" w:rsidRPr="0073364B" w:rsidRDefault="00F74951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</w:t>
            </w:r>
            <w:r w:rsidR="00FB1CDE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74951" w:rsidRPr="0073364B" w:rsidTr="005C152A">
        <w:trPr>
          <w:cantSplit/>
        </w:trPr>
        <w:tc>
          <w:tcPr>
            <w:tcW w:w="1101" w:type="dxa"/>
          </w:tcPr>
          <w:p w:rsidR="00F74951" w:rsidRPr="0073364B" w:rsidRDefault="00F74951" w:rsidP="00F74951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1559" w:type="dxa"/>
          </w:tcPr>
          <w:p w:rsidR="00F74951" w:rsidRPr="00F74951" w:rsidRDefault="00F74951" w:rsidP="00F74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51">
              <w:rPr>
                <w:rFonts w:ascii="Times New Roman" w:hAnsi="Times New Roman" w:cs="Times New Roman"/>
                <w:sz w:val="24"/>
                <w:szCs w:val="24"/>
              </w:rPr>
              <w:t>ds36.031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74951" w:rsidRPr="0073364B" w:rsidRDefault="00F74951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</w:t>
            </w:r>
            <w:r w:rsidR="00FB1CDE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74951" w:rsidRPr="0073364B" w:rsidTr="005C152A">
        <w:trPr>
          <w:cantSplit/>
        </w:trPr>
        <w:tc>
          <w:tcPr>
            <w:tcW w:w="1101" w:type="dxa"/>
          </w:tcPr>
          <w:p w:rsidR="00F74951" w:rsidRPr="0073364B" w:rsidRDefault="00F74951" w:rsidP="00F74951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2.71</w:t>
            </w:r>
          </w:p>
        </w:tc>
        <w:tc>
          <w:tcPr>
            <w:tcW w:w="1559" w:type="dxa"/>
          </w:tcPr>
          <w:p w:rsidR="00F74951" w:rsidRPr="00F74951" w:rsidRDefault="00F74951" w:rsidP="00F74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51">
              <w:rPr>
                <w:rFonts w:ascii="Times New Roman" w:hAnsi="Times New Roman" w:cs="Times New Roman"/>
                <w:sz w:val="24"/>
                <w:szCs w:val="24"/>
              </w:rPr>
              <w:t>ds36.032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74951" w:rsidRPr="0073364B" w:rsidRDefault="00F74951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</w:t>
            </w:r>
            <w:r w:rsidR="00FB1CDE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74951" w:rsidRPr="0073364B" w:rsidTr="005C152A">
        <w:trPr>
          <w:cantSplit/>
        </w:trPr>
        <w:tc>
          <w:tcPr>
            <w:tcW w:w="1101" w:type="dxa"/>
          </w:tcPr>
          <w:p w:rsidR="00F74951" w:rsidRPr="0073364B" w:rsidRDefault="00F74951" w:rsidP="00F74951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2.72</w:t>
            </w:r>
          </w:p>
        </w:tc>
        <w:tc>
          <w:tcPr>
            <w:tcW w:w="1559" w:type="dxa"/>
          </w:tcPr>
          <w:p w:rsidR="00F74951" w:rsidRPr="00F74951" w:rsidRDefault="00F74951" w:rsidP="00F74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51">
              <w:rPr>
                <w:rFonts w:ascii="Times New Roman" w:hAnsi="Times New Roman" w:cs="Times New Roman"/>
                <w:sz w:val="24"/>
                <w:szCs w:val="24"/>
              </w:rPr>
              <w:t>ds36.033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74951" w:rsidRPr="0073364B" w:rsidRDefault="00F74951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</w:t>
            </w:r>
            <w:r w:rsidR="00FB1CDE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74951" w:rsidRPr="0073364B" w:rsidTr="005C152A">
        <w:trPr>
          <w:cantSplit/>
        </w:trPr>
        <w:tc>
          <w:tcPr>
            <w:tcW w:w="1101" w:type="dxa"/>
          </w:tcPr>
          <w:p w:rsidR="00F74951" w:rsidRPr="0073364B" w:rsidRDefault="00F74951" w:rsidP="00F74951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2.73</w:t>
            </w:r>
          </w:p>
        </w:tc>
        <w:tc>
          <w:tcPr>
            <w:tcW w:w="1559" w:type="dxa"/>
          </w:tcPr>
          <w:p w:rsidR="00F74951" w:rsidRPr="00F74951" w:rsidRDefault="00F74951" w:rsidP="00F74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51">
              <w:rPr>
                <w:rFonts w:ascii="Times New Roman" w:hAnsi="Times New Roman" w:cs="Times New Roman"/>
                <w:sz w:val="24"/>
                <w:szCs w:val="24"/>
              </w:rPr>
              <w:t>ds36.034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74951" w:rsidRPr="0073364B" w:rsidRDefault="00F74951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proofErr w:type="gram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20)</w:t>
            </w:r>
            <w:r w:rsidR="00FB1CDE" w:rsidRPr="007336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proofErr w:type="gramEnd"/>
          </w:p>
        </w:tc>
      </w:tr>
      <w:tr w:rsidR="00F74951" w:rsidRPr="0073364B" w:rsidTr="005C152A">
        <w:trPr>
          <w:cantSplit/>
        </w:trPr>
        <w:tc>
          <w:tcPr>
            <w:tcW w:w="1101" w:type="dxa"/>
          </w:tcPr>
          <w:p w:rsidR="00F74951" w:rsidRPr="0073364B" w:rsidRDefault="00F74951" w:rsidP="00F74951">
            <w:pPr>
              <w:spacing w:after="12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2.74</w:t>
            </w:r>
          </w:p>
        </w:tc>
        <w:tc>
          <w:tcPr>
            <w:tcW w:w="1559" w:type="dxa"/>
          </w:tcPr>
          <w:p w:rsidR="00F74951" w:rsidRPr="00F74951" w:rsidRDefault="00F74951" w:rsidP="00F74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51">
              <w:rPr>
                <w:rFonts w:ascii="Times New Roman" w:hAnsi="Times New Roman" w:cs="Times New Roman"/>
                <w:sz w:val="24"/>
                <w:szCs w:val="24"/>
              </w:rPr>
              <w:t>ds36.035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F74951" w:rsidRPr="0073364B" w:rsidRDefault="00F74951" w:rsidP="00F06D71">
            <w:pPr>
              <w:spacing w:after="12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с применением методов афереза (каскадная 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плазмофильтрация</w:t>
            </w:r>
            <w:proofErr w:type="spell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липидная фильтрация, </w:t>
            </w:r>
            <w:proofErr w:type="spellStart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иммуносорбция</w:t>
            </w:r>
            <w:proofErr w:type="spellEnd"/>
            <w:r w:rsidRPr="0073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случае отсутствия эффективности базисной терапии</w:t>
            </w:r>
          </w:p>
        </w:tc>
      </w:tr>
    </w:tbl>
    <w:p w:rsidR="0025189E" w:rsidRDefault="0025189E" w:rsidP="0025189E">
      <w:pPr>
        <w:spacing w:after="0" w:line="240" w:lineRule="auto"/>
        <w:ind w:right="142" w:hanging="142"/>
        <w:contextualSpacing/>
        <w:jc w:val="both"/>
        <w:rPr>
          <w:rFonts w:ascii="Times New Roman" w:eastAsia="Times New Roman" w:hAnsi="Times New Roman" w:cs="Times New Roman"/>
          <w:position w:val="6"/>
          <w:sz w:val="28"/>
          <w:szCs w:val="20"/>
          <w:lang w:eastAsia="ru-RU"/>
        </w:rPr>
      </w:pPr>
    </w:p>
    <w:p w:rsidR="0073364B" w:rsidRPr="0025189E" w:rsidRDefault="00FB1CDE" w:rsidP="00FB1CDE">
      <w:pPr>
        <w:spacing w:after="0" w:line="240" w:lineRule="auto"/>
        <w:ind w:right="-284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="0073364B" w:rsidRPr="002518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условии соблюдения режима введения лекарственных п</w:t>
      </w:r>
      <w:r w:rsidR="0025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репаратов </w:t>
      </w:r>
      <w:r w:rsidR="0074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25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инструкциям</w:t>
      </w:r>
      <w:r w:rsidR="00740F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64B" w:rsidRPr="0025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применению лекарственных препаратов для медицинского применения.</w:t>
      </w:r>
    </w:p>
    <w:p w:rsidR="0073364B" w:rsidRPr="0078494F" w:rsidRDefault="00680A20" w:rsidP="00940CCF">
      <w:pPr>
        <w:widowControl w:val="0"/>
        <w:shd w:val="clear" w:color="auto" w:fill="FFFFFF"/>
        <w:autoSpaceDE w:val="0"/>
        <w:autoSpaceDN w:val="0"/>
        <w:adjustRightInd w:val="0"/>
        <w:spacing w:before="720" w:after="12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bookmarkStart w:id="0" w:name="_GoBack"/>
      <w:bookmarkEnd w:id="0"/>
    </w:p>
    <w:sectPr w:rsidR="0073364B" w:rsidRPr="0078494F" w:rsidSect="00D86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3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8D6" w:rsidRDefault="00B728D6" w:rsidP="009D335B">
      <w:pPr>
        <w:spacing w:after="0" w:line="240" w:lineRule="auto"/>
      </w:pPr>
      <w:r>
        <w:separator/>
      </w:r>
    </w:p>
  </w:endnote>
  <w:endnote w:type="continuationSeparator" w:id="0">
    <w:p w:rsidR="00B728D6" w:rsidRDefault="00B728D6" w:rsidP="009D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698" w:rsidRDefault="00CF36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698" w:rsidRDefault="00CF36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698" w:rsidRDefault="00CF36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8D6" w:rsidRDefault="00B728D6" w:rsidP="009D335B">
      <w:pPr>
        <w:spacing w:after="0" w:line="240" w:lineRule="auto"/>
      </w:pPr>
      <w:r>
        <w:separator/>
      </w:r>
    </w:p>
  </w:footnote>
  <w:footnote w:type="continuationSeparator" w:id="0">
    <w:p w:rsidR="00B728D6" w:rsidRDefault="00B728D6" w:rsidP="009D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698" w:rsidRDefault="00CF36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446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A68C4" w:rsidRPr="009D335B" w:rsidRDefault="005A68C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33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33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33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2A92">
          <w:rPr>
            <w:rFonts w:ascii="Times New Roman" w:hAnsi="Times New Roman" w:cs="Times New Roman"/>
            <w:noProof/>
            <w:sz w:val="28"/>
            <w:szCs w:val="28"/>
          </w:rPr>
          <w:t>310</w:t>
        </w:r>
        <w:r w:rsidRPr="009D33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A68C4" w:rsidRDefault="005A68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698" w:rsidRDefault="00CF36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78"/>
    <w:rsid w:val="000121A9"/>
    <w:rsid w:val="00015EB4"/>
    <w:rsid w:val="000252F9"/>
    <w:rsid w:val="00040BFE"/>
    <w:rsid w:val="000735B2"/>
    <w:rsid w:val="0009137B"/>
    <w:rsid w:val="00093AA5"/>
    <w:rsid w:val="000C071F"/>
    <w:rsid w:val="000F4581"/>
    <w:rsid w:val="001343C2"/>
    <w:rsid w:val="00136FD3"/>
    <w:rsid w:val="001440B9"/>
    <w:rsid w:val="00144AC3"/>
    <w:rsid w:val="00147692"/>
    <w:rsid w:val="00167204"/>
    <w:rsid w:val="0017004C"/>
    <w:rsid w:val="001728D8"/>
    <w:rsid w:val="001A15B0"/>
    <w:rsid w:val="001B1349"/>
    <w:rsid w:val="001B2D2E"/>
    <w:rsid w:val="001F3ED4"/>
    <w:rsid w:val="0025189E"/>
    <w:rsid w:val="00254EBD"/>
    <w:rsid w:val="002D22EF"/>
    <w:rsid w:val="00303487"/>
    <w:rsid w:val="003130B5"/>
    <w:rsid w:val="00315E5E"/>
    <w:rsid w:val="003377D0"/>
    <w:rsid w:val="003421DB"/>
    <w:rsid w:val="0037161B"/>
    <w:rsid w:val="003A61CD"/>
    <w:rsid w:val="003D6B88"/>
    <w:rsid w:val="003F3243"/>
    <w:rsid w:val="00415B73"/>
    <w:rsid w:val="00424DC8"/>
    <w:rsid w:val="00461D08"/>
    <w:rsid w:val="004810E9"/>
    <w:rsid w:val="00485EBC"/>
    <w:rsid w:val="004900C4"/>
    <w:rsid w:val="00493278"/>
    <w:rsid w:val="004D7C9A"/>
    <w:rsid w:val="004F1E15"/>
    <w:rsid w:val="00515670"/>
    <w:rsid w:val="00517C35"/>
    <w:rsid w:val="00521789"/>
    <w:rsid w:val="00535EAD"/>
    <w:rsid w:val="00546536"/>
    <w:rsid w:val="005A68C4"/>
    <w:rsid w:val="005B6980"/>
    <w:rsid w:val="005C152A"/>
    <w:rsid w:val="005C55A5"/>
    <w:rsid w:val="00616E1A"/>
    <w:rsid w:val="00680A20"/>
    <w:rsid w:val="006D68BD"/>
    <w:rsid w:val="006F1AB5"/>
    <w:rsid w:val="00720616"/>
    <w:rsid w:val="00724EA3"/>
    <w:rsid w:val="0073364B"/>
    <w:rsid w:val="00733DB3"/>
    <w:rsid w:val="0073497C"/>
    <w:rsid w:val="00740F2B"/>
    <w:rsid w:val="0078494F"/>
    <w:rsid w:val="00787FC8"/>
    <w:rsid w:val="00797F89"/>
    <w:rsid w:val="007B0E0F"/>
    <w:rsid w:val="007F3DDA"/>
    <w:rsid w:val="007F67E5"/>
    <w:rsid w:val="008070BB"/>
    <w:rsid w:val="00841AF8"/>
    <w:rsid w:val="00850509"/>
    <w:rsid w:val="00853456"/>
    <w:rsid w:val="00874F89"/>
    <w:rsid w:val="00877422"/>
    <w:rsid w:val="009241DB"/>
    <w:rsid w:val="0092490C"/>
    <w:rsid w:val="00940CCF"/>
    <w:rsid w:val="00962A92"/>
    <w:rsid w:val="009B0E08"/>
    <w:rsid w:val="009D335B"/>
    <w:rsid w:val="009E35C9"/>
    <w:rsid w:val="00A228C3"/>
    <w:rsid w:val="00A726F6"/>
    <w:rsid w:val="00A81BF9"/>
    <w:rsid w:val="00A962EE"/>
    <w:rsid w:val="00AC4214"/>
    <w:rsid w:val="00AF6E06"/>
    <w:rsid w:val="00B056E8"/>
    <w:rsid w:val="00B728D6"/>
    <w:rsid w:val="00B74EF2"/>
    <w:rsid w:val="00B855C4"/>
    <w:rsid w:val="00B91565"/>
    <w:rsid w:val="00B91823"/>
    <w:rsid w:val="00B940BF"/>
    <w:rsid w:val="00BD6050"/>
    <w:rsid w:val="00BE37AA"/>
    <w:rsid w:val="00BE74AD"/>
    <w:rsid w:val="00C63556"/>
    <w:rsid w:val="00CF3698"/>
    <w:rsid w:val="00CF4E30"/>
    <w:rsid w:val="00D14264"/>
    <w:rsid w:val="00D22CFA"/>
    <w:rsid w:val="00D44DD4"/>
    <w:rsid w:val="00D52EA9"/>
    <w:rsid w:val="00D81FAD"/>
    <w:rsid w:val="00D8690D"/>
    <w:rsid w:val="00DB001C"/>
    <w:rsid w:val="00DC16DB"/>
    <w:rsid w:val="00DF343B"/>
    <w:rsid w:val="00E14FC7"/>
    <w:rsid w:val="00E23989"/>
    <w:rsid w:val="00E3021C"/>
    <w:rsid w:val="00E53836"/>
    <w:rsid w:val="00E75536"/>
    <w:rsid w:val="00E83BD4"/>
    <w:rsid w:val="00E931EC"/>
    <w:rsid w:val="00EB4FE6"/>
    <w:rsid w:val="00F06D71"/>
    <w:rsid w:val="00F460F9"/>
    <w:rsid w:val="00F5038E"/>
    <w:rsid w:val="00F74951"/>
    <w:rsid w:val="00F836D3"/>
    <w:rsid w:val="00F83F54"/>
    <w:rsid w:val="00FA4ACB"/>
    <w:rsid w:val="00FB1CDE"/>
    <w:rsid w:val="00FE50BA"/>
    <w:rsid w:val="00FF0A23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A6F3"/>
  <w15:docId w15:val="{F41AC043-F183-4A3E-8F3D-973CE2ED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35B"/>
  </w:style>
  <w:style w:type="paragraph" w:styleId="a6">
    <w:name w:val="footer"/>
    <w:basedOn w:val="a"/>
    <w:link w:val="a7"/>
    <w:uiPriority w:val="99"/>
    <w:unhideWhenUsed/>
    <w:rsid w:val="009D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35B"/>
  </w:style>
  <w:style w:type="paragraph" w:styleId="a8">
    <w:name w:val="List Paragraph"/>
    <w:basedOn w:val="a"/>
    <w:uiPriority w:val="34"/>
    <w:qFormat/>
    <w:rsid w:val="00B91823"/>
    <w:pPr>
      <w:ind w:left="720"/>
      <w:contextualSpacing/>
    </w:pPr>
  </w:style>
  <w:style w:type="paragraph" w:customStyle="1" w:styleId="ConsPlusNormal">
    <w:name w:val="ConsPlusNormal"/>
    <w:rsid w:val="005C15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E93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A5A5-4FD2-4600-900F-FCAB8B52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2834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Анна И. Слободина</cp:lastModifiedBy>
  <cp:revision>108</cp:revision>
  <cp:lastPrinted>2023-12-28T11:00:00Z</cp:lastPrinted>
  <dcterms:created xsi:type="dcterms:W3CDTF">2021-12-20T15:05:00Z</dcterms:created>
  <dcterms:modified xsi:type="dcterms:W3CDTF">2025-01-09T11:37:00Z</dcterms:modified>
</cp:coreProperties>
</file>